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73F73" w14:textId="51D8BCF7" w:rsidR="00E213FE" w:rsidRDefault="00E213FE">
      <w:pPr>
        <w:rPr>
          <w:b/>
          <w:bCs/>
          <w:i/>
          <w:iCs/>
        </w:rPr>
      </w:pPr>
    </w:p>
    <w:p w14:paraId="02D64419" w14:textId="70FF29ED" w:rsidR="00983A27" w:rsidRDefault="00983A27">
      <w:pPr>
        <w:rPr>
          <w:b/>
          <w:bCs/>
          <w:i/>
          <w:iCs/>
        </w:rPr>
      </w:pPr>
    </w:p>
    <w:p w14:paraId="07F867CF" w14:textId="3F98AE72" w:rsidR="00983A27" w:rsidRDefault="00983A27">
      <w:pPr>
        <w:rPr>
          <w:b/>
          <w:bCs/>
          <w:i/>
          <w:iCs/>
        </w:rPr>
      </w:pPr>
      <w:r>
        <w:rPr>
          <w:b/>
          <w:bCs/>
          <w:noProof/>
          <w:sz w:val="40"/>
          <w:szCs w:val="40"/>
        </w:rPr>
        <w:drawing>
          <wp:anchor distT="0" distB="0" distL="114300" distR="114300" simplePos="0" relativeHeight="251659264" behindDoc="1" locked="0" layoutInCell="1" allowOverlap="1" wp14:anchorId="5F692879" wp14:editId="60429AB9">
            <wp:simplePos x="0" y="0"/>
            <wp:positionH relativeFrom="column">
              <wp:posOffset>0</wp:posOffset>
            </wp:positionH>
            <wp:positionV relativeFrom="paragraph">
              <wp:posOffset>-635</wp:posOffset>
            </wp:positionV>
            <wp:extent cx="5600700" cy="1676400"/>
            <wp:effectExtent l="0" t="0" r="0" b="0"/>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S fagnettverk.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600700" cy="1676400"/>
                    </a:xfrm>
                    <a:prstGeom prst="rect">
                      <a:avLst/>
                    </a:prstGeom>
                  </pic:spPr>
                </pic:pic>
              </a:graphicData>
            </a:graphic>
            <wp14:sizeRelH relativeFrom="page">
              <wp14:pctWidth>0</wp14:pctWidth>
            </wp14:sizeRelH>
            <wp14:sizeRelV relativeFrom="page">
              <wp14:pctHeight>0</wp14:pctHeight>
            </wp14:sizeRelV>
          </wp:anchor>
        </w:drawing>
      </w:r>
    </w:p>
    <w:p w14:paraId="750245D0" w14:textId="733D2A7B" w:rsidR="00983A27" w:rsidRDefault="00983A27">
      <w:pPr>
        <w:rPr>
          <w:b/>
          <w:bCs/>
          <w:i/>
          <w:iCs/>
        </w:rPr>
      </w:pPr>
    </w:p>
    <w:p w14:paraId="0C939C82" w14:textId="15E7E964" w:rsidR="00983A27" w:rsidRDefault="00983A27">
      <w:pPr>
        <w:rPr>
          <w:b/>
          <w:bCs/>
          <w:i/>
          <w:iCs/>
        </w:rPr>
      </w:pPr>
    </w:p>
    <w:p w14:paraId="7CF163B6" w14:textId="538B3AC5" w:rsidR="00983A27" w:rsidRDefault="00983A27">
      <w:pPr>
        <w:rPr>
          <w:b/>
          <w:bCs/>
          <w:i/>
          <w:iCs/>
        </w:rPr>
      </w:pPr>
    </w:p>
    <w:p w14:paraId="1F5A88EF" w14:textId="6F440BD8" w:rsidR="00983A27" w:rsidRDefault="00983A27">
      <w:pPr>
        <w:rPr>
          <w:b/>
          <w:bCs/>
          <w:i/>
          <w:iCs/>
        </w:rPr>
      </w:pPr>
    </w:p>
    <w:p w14:paraId="20874133" w14:textId="7FDD125F" w:rsidR="00983A27" w:rsidRDefault="00983A27">
      <w:pPr>
        <w:rPr>
          <w:b/>
          <w:bCs/>
          <w:i/>
          <w:iCs/>
        </w:rPr>
      </w:pPr>
    </w:p>
    <w:p w14:paraId="5F16C656" w14:textId="07C3CCF4" w:rsidR="00983A27" w:rsidRDefault="00983A27">
      <w:pPr>
        <w:rPr>
          <w:b/>
          <w:bCs/>
          <w:i/>
          <w:iCs/>
        </w:rPr>
      </w:pPr>
    </w:p>
    <w:p w14:paraId="7D9A5BD8" w14:textId="6D5F53BB" w:rsidR="00983A27" w:rsidRDefault="00983A27">
      <w:pPr>
        <w:rPr>
          <w:b/>
          <w:bCs/>
          <w:i/>
          <w:iCs/>
        </w:rPr>
      </w:pPr>
      <w:r>
        <w:rPr>
          <w:b/>
          <w:bCs/>
          <w:noProof/>
          <w:sz w:val="28"/>
          <w:szCs w:val="28"/>
        </w:rPr>
        <w:drawing>
          <wp:anchor distT="0" distB="0" distL="114300" distR="114300" simplePos="0" relativeHeight="251661312" behindDoc="1" locked="0" layoutInCell="1" allowOverlap="1" wp14:anchorId="0470B8C4" wp14:editId="5515E937">
            <wp:simplePos x="0" y="0"/>
            <wp:positionH relativeFrom="column">
              <wp:posOffset>469900</wp:posOffset>
            </wp:positionH>
            <wp:positionV relativeFrom="paragraph">
              <wp:posOffset>149225</wp:posOffset>
            </wp:positionV>
            <wp:extent cx="5130800" cy="3403600"/>
            <wp:effectExtent l="0" t="0" r="0" b="0"/>
            <wp:wrapNone/>
            <wp:docPr id="1" name="Bilde 1" descr="Et bilde som inneholder gress, utendørs, himmel, by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ebilde knorrebakk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30800" cy="3403600"/>
                    </a:xfrm>
                    <a:prstGeom prst="rect">
                      <a:avLst/>
                    </a:prstGeom>
                  </pic:spPr>
                </pic:pic>
              </a:graphicData>
            </a:graphic>
            <wp14:sizeRelH relativeFrom="page">
              <wp14:pctWidth>0</wp14:pctWidth>
            </wp14:sizeRelH>
            <wp14:sizeRelV relativeFrom="page">
              <wp14:pctHeight>0</wp14:pctHeight>
            </wp14:sizeRelV>
          </wp:anchor>
        </w:drawing>
      </w:r>
    </w:p>
    <w:p w14:paraId="2BB496BD" w14:textId="3A2AB5C8" w:rsidR="00983A27" w:rsidRDefault="00983A27">
      <w:pPr>
        <w:rPr>
          <w:b/>
          <w:bCs/>
          <w:i/>
          <w:iCs/>
        </w:rPr>
      </w:pPr>
    </w:p>
    <w:p w14:paraId="1F3F4F0D" w14:textId="16A15EC1" w:rsidR="00983A27" w:rsidRDefault="00983A27">
      <w:pPr>
        <w:rPr>
          <w:b/>
          <w:bCs/>
          <w:i/>
          <w:iCs/>
        </w:rPr>
      </w:pPr>
    </w:p>
    <w:p w14:paraId="5496D9BD" w14:textId="5A2E4642" w:rsidR="00983A27" w:rsidRDefault="00983A27">
      <w:pPr>
        <w:rPr>
          <w:b/>
          <w:bCs/>
          <w:i/>
          <w:iCs/>
        </w:rPr>
      </w:pPr>
    </w:p>
    <w:p w14:paraId="480E1CF8" w14:textId="645C2BCB" w:rsidR="00983A27" w:rsidRDefault="00983A27">
      <w:pPr>
        <w:rPr>
          <w:b/>
          <w:bCs/>
          <w:i/>
          <w:iCs/>
        </w:rPr>
      </w:pPr>
    </w:p>
    <w:p w14:paraId="4BEF4597" w14:textId="1E4DD697" w:rsidR="00983A27" w:rsidRDefault="00983A27">
      <w:pPr>
        <w:rPr>
          <w:b/>
          <w:bCs/>
          <w:i/>
          <w:iCs/>
        </w:rPr>
      </w:pPr>
    </w:p>
    <w:p w14:paraId="79AA6C35" w14:textId="4C6F8572" w:rsidR="00983A27" w:rsidRDefault="00983A27">
      <w:pPr>
        <w:rPr>
          <w:b/>
          <w:bCs/>
          <w:i/>
          <w:iCs/>
        </w:rPr>
      </w:pPr>
    </w:p>
    <w:p w14:paraId="7641FEE8" w14:textId="5CDCF953" w:rsidR="00983A27" w:rsidRDefault="00983A27">
      <w:pPr>
        <w:rPr>
          <w:b/>
          <w:bCs/>
          <w:i/>
          <w:iCs/>
        </w:rPr>
      </w:pPr>
    </w:p>
    <w:p w14:paraId="2455C67C" w14:textId="09AC5B04" w:rsidR="00983A27" w:rsidRDefault="00983A27">
      <w:pPr>
        <w:rPr>
          <w:b/>
          <w:bCs/>
          <w:i/>
          <w:iCs/>
        </w:rPr>
      </w:pPr>
    </w:p>
    <w:p w14:paraId="342C655F" w14:textId="2639BAD7" w:rsidR="00983A27" w:rsidRDefault="00983A27">
      <w:pPr>
        <w:rPr>
          <w:b/>
          <w:bCs/>
          <w:i/>
          <w:iCs/>
        </w:rPr>
      </w:pPr>
    </w:p>
    <w:p w14:paraId="0FC18EF8" w14:textId="0F9670CD" w:rsidR="00983A27" w:rsidRDefault="00983A27">
      <w:pPr>
        <w:rPr>
          <w:b/>
          <w:bCs/>
          <w:i/>
          <w:iCs/>
        </w:rPr>
      </w:pPr>
    </w:p>
    <w:p w14:paraId="19721E80" w14:textId="4A08C68D" w:rsidR="00983A27" w:rsidRDefault="00983A27">
      <w:pPr>
        <w:rPr>
          <w:b/>
          <w:bCs/>
          <w:i/>
          <w:iCs/>
        </w:rPr>
      </w:pPr>
    </w:p>
    <w:p w14:paraId="4DB5F5F3" w14:textId="58A9463D" w:rsidR="00983A27" w:rsidRDefault="00983A27">
      <w:pPr>
        <w:rPr>
          <w:b/>
          <w:bCs/>
          <w:i/>
          <w:iCs/>
        </w:rPr>
      </w:pPr>
    </w:p>
    <w:p w14:paraId="70F87FA1" w14:textId="08452BCB" w:rsidR="00983A27" w:rsidRDefault="00983A27">
      <w:pPr>
        <w:rPr>
          <w:b/>
          <w:bCs/>
          <w:i/>
          <w:iCs/>
        </w:rPr>
      </w:pPr>
    </w:p>
    <w:p w14:paraId="60ADB83A" w14:textId="1D6C5DFB" w:rsidR="00983A27" w:rsidRDefault="00983A27">
      <w:pPr>
        <w:rPr>
          <w:b/>
          <w:bCs/>
          <w:i/>
          <w:iCs/>
        </w:rPr>
      </w:pPr>
    </w:p>
    <w:p w14:paraId="3B41404A" w14:textId="57D16149" w:rsidR="00E213FE" w:rsidRDefault="00983A27" w:rsidP="00983A27">
      <w:pPr>
        <w:jc w:val="right"/>
        <w:rPr>
          <w:b/>
          <w:bCs/>
          <w:i/>
          <w:iCs/>
          <w:color w:val="5B9BD5" w:themeColor="accent5"/>
          <w:sz w:val="72"/>
          <w:szCs w:val="72"/>
        </w:rPr>
      </w:pPr>
      <w:r w:rsidRPr="00983A27">
        <w:rPr>
          <w:b/>
          <w:bCs/>
          <w:i/>
          <w:iCs/>
          <w:color w:val="5B9BD5" w:themeColor="accent5"/>
          <w:sz w:val="72"/>
          <w:szCs w:val="72"/>
        </w:rPr>
        <w:t>ÅRSRAPPORT</w:t>
      </w:r>
      <w:r>
        <w:rPr>
          <w:b/>
          <w:bCs/>
          <w:i/>
          <w:iCs/>
          <w:color w:val="5B9BD5" w:themeColor="accent5"/>
          <w:sz w:val="72"/>
          <w:szCs w:val="72"/>
        </w:rPr>
        <w:t xml:space="preserve"> 2020</w:t>
      </w:r>
    </w:p>
    <w:p w14:paraId="168E2183" w14:textId="4B9DB865" w:rsidR="00983A27" w:rsidRDefault="00983A27" w:rsidP="00983A27">
      <w:pPr>
        <w:jc w:val="right"/>
        <w:rPr>
          <w:b/>
          <w:bCs/>
          <w:i/>
          <w:iCs/>
          <w:color w:val="000000" w:themeColor="text1"/>
          <w:sz w:val="32"/>
          <w:szCs w:val="32"/>
        </w:rPr>
      </w:pPr>
      <w:r>
        <w:rPr>
          <w:b/>
          <w:bCs/>
          <w:i/>
          <w:iCs/>
          <w:color w:val="000000" w:themeColor="text1"/>
          <w:sz w:val="32"/>
          <w:szCs w:val="32"/>
        </w:rPr>
        <w:t>Knorrebakken Ressurssenter</w:t>
      </w:r>
    </w:p>
    <w:p w14:paraId="7CB7C8C3" w14:textId="1581E05E" w:rsidR="00983A27" w:rsidRPr="00983A27" w:rsidRDefault="00983A27" w:rsidP="00983A27">
      <w:pPr>
        <w:jc w:val="right"/>
        <w:rPr>
          <w:color w:val="000000" w:themeColor="text1"/>
          <w:sz w:val="24"/>
          <w:szCs w:val="24"/>
        </w:rPr>
      </w:pPr>
      <w:r>
        <w:rPr>
          <w:color w:val="000000" w:themeColor="text1"/>
          <w:sz w:val="24"/>
          <w:szCs w:val="24"/>
        </w:rPr>
        <w:t>Hanne Karin Borgersen</w:t>
      </w:r>
    </w:p>
    <w:p w14:paraId="6FD11F16" w14:textId="44A291BE" w:rsidR="00E213FE" w:rsidRDefault="00E213FE">
      <w:pPr>
        <w:rPr>
          <w:b/>
          <w:bCs/>
          <w:i/>
          <w:iCs/>
        </w:rPr>
      </w:pPr>
    </w:p>
    <w:p w14:paraId="28E718CD" w14:textId="15FF6EF8" w:rsidR="00E213FE" w:rsidRDefault="00E213FE">
      <w:pPr>
        <w:rPr>
          <w:b/>
          <w:bCs/>
          <w:i/>
          <w:iCs/>
        </w:rPr>
      </w:pPr>
    </w:p>
    <w:p w14:paraId="0350D6A5" w14:textId="4F473468" w:rsidR="00E213FE" w:rsidRDefault="00E213FE">
      <w:pPr>
        <w:rPr>
          <w:b/>
          <w:bCs/>
          <w:i/>
          <w:iCs/>
        </w:rPr>
      </w:pPr>
    </w:p>
    <w:p w14:paraId="79B26A06" w14:textId="4C9A5CC5" w:rsidR="00E213FE" w:rsidRDefault="00E213FE">
      <w:pPr>
        <w:rPr>
          <w:b/>
          <w:bCs/>
          <w:i/>
          <w:iCs/>
        </w:rPr>
      </w:pPr>
    </w:p>
    <w:sdt>
      <w:sdtPr>
        <w:rPr>
          <w:rFonts w:asciiTheme="minorHAnsi" w:eastAsiaTheme="minorHAnsi" w:hAnsiTheme="minorHAnsi" w:cstheme="minorBidi"/>
          <w:b w:val="0"/>
          <w:bCs w:val="0"/>
          <w:color w:val="auto"/>
          <w:sz w:val="22"/>
          <w:szCs w:val="22"/>
          <w:lang w:eastAsia="en-US"/>
        </w:rPr>
        <w:id w:val="1506250063"/>
        <w:docPartObj>
          <w:docPartGallery w:val="Table of Contents"/>
          <w:docPartUnique/>
        </w:docPartObj>
      </w:sdtPr>
      <w:sdtEndPr>
        <w:rPr>
          <w:noProof/>
        </w:rPr>
      </w:sdtEndPr>
      <w:sdtContent>
        <w:p w14:paraId="0A2A7463" w14:textId="1DDFC70E" w:rsidR="001E205D" w:rsidRDefault="001E205D">
          <w:pPr>
            <w:pStyle w:val="Overskriftforinnholdsfortegnelse"/>
          </w:pPr>
          <w:r>
            <w:t>Innholdsfortegnelse</w:t>
          </w:r>
        </w:p>
        <w:p w14:paraId="1F6130B6" w14:textId="5781B025" w:rsidR="001E205D" w:rsidRDefault="001E205D">
          <w:pPr>
            <w:pStyle w:val="INNH1"/>
            <w:tabs>
              <w:tab w:val="right" w:leader="dot" w:pos="9062"/>
            </w:tabs>
            <w:rPr>
              <w:rFonts w:eastAsiaTheme="minorEastAsia" w:cstheme="minorBidi"/>
              <w:b w:val="0"/>
              <w:bCs w:val="0"/>
              <w:noProof/>
              <w:sz w:val="24"/>
              <w:szCs w:val="24"/>
              <w:lang w:eastAsia="nb-NO"/>
            </w:rPr>
          </w:pPr>
          <w:r>
            <w:rPr>
              <w:b w:val="0"/>
              <w:bCs w:val="0"/>
            </w:rPr>
            <w:fldChar w:fldCharType="begin"/>
          </w:r>
          <w:r>
            <w:instrText>TOC \o "1-3" \h \z \u</w:instrText>
          </w:r>
          <w:r>
            <w:rPr>
              <w:b w:val="0"/>
              <w:bCs w:val="0"/>
            </w:rPr>
            <w:fldChar w:fldCharType="separate"/>
          </w:r>
          <w:hyperlink w:anchor="_Toc63200597" w:history="1">
            <w:r w:rsidRPr="00032858">
              <w:rPr>
                <w:rStyle w:val="Hyperkobling"/>
                <w:noProof/>
              </w:rPr>
              <w:t>Innledning</w:t>
            </w:r>
            <w:r>
              <w:rPr>
                <w:noProof/>
                <w:webHidden/>
              </w:rPr>
              <w:tab/>
            </w:r>
            <w:r>
              <w:rPr>
                <w:noProof/>
                <w:webHidden/>
              </w:rPr>
              <w:fldChar w:fldCharType="begin"/>
            </w:r>
            <w:r>
              <w:rPr>
                <w:noProof/>
                <w:webHidden/>
              </w:rPr>
              <w:instrText xml:space="preserve"> PAGEREF _Toc63200597 \h </w:instrText>
            </w:r>
            <w:r>
              <w:rPr>
                <w:noProof/>
                <w:webHidden/>
              </w:rPr>
            </w:r>
            <w:r>
              <w:rPr>
                <w:noProof/>
                <w:webHidden/>
              </w:rPr>
              <w:fldChar w:fldCharType="separate"/>
            </w:r>
            <w:r w:rsidR="0039318D">
              <w:rPr>
                <w:noProof/>
                <w:webHidden/>
              </w:rPr>
              <w:t>3</w:t>
            </w:r>
            <w:r>
              <w:rPr>
                <w:noProof/>
                <w:webHidden/>
              </w:rPr>
              <w:fldChar w:fldCharType="end"/>
            </w:r>
          </w:hyperlink>
        </w:p>
        <w:p w14:paraId="6E967D12" w14:textId="70287595" w:rsidR="001E205D" w:rsidRDefault="001A6C29">
          <w:pPr>
            <w:pStyle w:val="INNH1"/>
            <w:tabs>
              <w:tab w:val="right" w:leader="dot" w:pos="9062"/>
            </w:tabs>
            <w:rPr>
              <w:rFonts w:eastAsiaTheme="minorEastAsia" w:cstheme="minorBidi"/>
              <w:b w:val="0"/>
              <w:bCs w:val="0"/>
              <w:noProof/>
              <w:sz w:val="24"/>
              <w:szCs w:val="24"/>
              <w:lang w:eastAsia="nb-NO"/>
            </w:rPr>
          </w:pPr>
          <w:hyperlink w:anchor="_Toc63200598" w:history="1">
            <w:r w:rsidR="001E205D" w:rsidRPr="00032858">
              <w:rPr>
                <w:rStyle w:val="Hyperkobling"/>
                <w:noProof/>
              </w:rPr>
              <w:t>Regionalt ressurssenter og fagnettverk</w:t>
            </w:r>
            <w:r w:rsidR="001E205D">
              <w:rPr>
                <w:noProof/>
                <w:webHidden/>
              </w:rPr>
              <w:tab/>
            </w:r>
            <w:r w:rsidR="001E205D">
              <w:rPr>
                <w:noProof/>
                <w:webHidden/>
              </w:rPr>
              <w:fldChar w:fldCharType="begin"/>
            </w:r>
            <w:r w:rsidR="001E205D">
              <w:rPr>
                <w:noProof/>
                <w:webHidden/>
              </w:rPr>
              <w:instrText xml:space="preserve"> PAGEREF _Toc63200598 \h </w:instrText>
            </w:r>
            <w:r w:rsidR="001E205D">
              <w:rPr>
                <w:noProof/>
                <w:webHidden/>
              </w:rPr>
            </w:r>
            <w:r w:rsidR="001E205D">
              <w:rPr>
                <w:noProof/>
                <w:webHidden/>
              </w:rPr>
              <w:fldChar w:fldCharType="separate"/>
            </w:r>
            <w:r w:rsidR="0039318D">
              <w:rPr>
                <w:noProof/>
                <w:webHidden/>
              </w:rPr>
              <w:t>4</w:t>
            </w:r>
            <w:r w:rsidR="001E205D">
              <w:rPr>
                <w:noProof/>
                <w:webHidden/>
              </w:rPr>
              <w:fldChar w:fldCharType="end"/>
            </w:r>
          </w:hyperlink>
        </w:p>
        <w:p w14:paraId="1E491C45" w14:textId="6E63B16F" w:rsidR="001E205D" w:rsidRDefault="001A6C29">
          <w:pPr>
            <w:pStyle w:val="INNH2"/>
            <w:tabs>
              <w:tab w:val="right" w:leader="dot" w:pos="9062"/>
            </w:tabs>
            <w:rPr>
              <w:rFonts w:eastAsiaTheme="minorEastAsia" w:cstheme="minorBidi"/>
              <w:i w:val="0"/>
              <w:iCs w:val="0"/>
              <w:noProof/>
              <w:sz w:val="24"/>
              <w:szCs w:val="24"/>
              <w:lang w:eastAsia="nb-NO"/>
            </w:rPr>
          </w:pPr>
          <w:hyperlink w:anchor="_Toc63200599" w:history="1">
            <w:r w:rsidR="001E205D" w:rsidRPr="00032858">
              <w:rPr>
                <w:rStyle w:val="Hyperkobling"/>
                <w:noProof/>
              </w:rPr>
              <w:t>Nettverksmøter og fagdag</w:t>
            </w:r>
            <w:r w:rsidR="001E205D">
              <w:rPr>
                <w:noProof/>
                <w:webHidden/>
              </w:rPr>
              <w:tab/>
            </w:r>
            <w:r w:rsidR="001E205D">
              <w:rPr>
                <w:noProof/>
                <w:webHidden/>
              </w:rPr>
              <w:fldChar w:fldCharType="begin"/>
            </w:r>
            <w:r w:rsidR="001E205D">
              <w:rPr>
                <w:noProof/>
                <w:webHidden/>
              </w:rPr>
              <w:instrText xml:space="preserve"> PAGEREF _Toc63200599 \h </w:instrText>
            </w:r>
            <w:r w:rsidR="001E205D">
              <w:rPr>
                <w:noProof/>
                <w:webHidden/>
              </w:rPr>
            </w:r>
            <w:r w:rsidR="001E205D">
              <w:rPr>
                <w:noProof/>
                <w:webHidden/>
              </w:rPr>
              <w:fldChar w:fldCharType="separate"/>
            </w:r>
            <w:r w:rsidR="0039318D">
              <w:rPr>
                <w:noProof/>
                <w:webHidden/>
              </w:rPr>
              <w:t>4</w:t>
            </w:r>
            <w:r w:rsidR="001E205D">
              <w:rPr>
                <w:noProof/>
                <w:webHidden/>
              </w:rPr>
              <w:fldChar w:fldCharType="end"/>
            </w:r>
          </w:hyperlink>
        </w:p>
        <w:p w14:paraId="75CE38F0" w14:textId="2E03D550" w:rsidR="001E205D" w:rsidRDefault="001A6C29">
          <w:pPr>
            <w:pStyle w:val="INNH2"/>
            <w:tabs>
              <w:tab w:val="right" w:leader="dot" w:pos="9062"/>
            </w:tabs>
            <w:rPr>
              <w:rFonts w:eastAsiaTheme="minorEastAsia" w:cstheme="minorBidi"/>
              <w:i w:val="0"/>
              <w:iCs w:val="0"/>
              <w:noProof/>
              <w:sz w:val="24"/>
              <w:szCs w:val="24"/>
              <w:lang w:eastAsia="nb-NO"/>
            </w:rPr>
          </w:pPr>
          <w:hyperlink w:anchor="_Toc63200600" w:history="1">
            <w:r w:rsidR="001E205D" w:rsidRPr="00032858">
              <w:rPr>
                <w:rStyle w:val="Hyperkobling"/>
                <w:noProof/>
              </w:rPr>
              <w:t>Ambulante veiledninger</w:t>
            </w:r>
            <w:r w:rsidR="001E205D">
              <w:rPr>
                <w:noProof/>
                <w:webHidden/>
              </w:rPr>
              <w:tab/>
            </w:r>
            <w:r w:rsidR="001E205D">
              <w:rPr>
                <w:noProof/>
                <w:webHidden/>
              </w:rPr>
              <w:fldChar w:fldCharType="begin"/>
            </w:r>
            <w:r w:rsidR="001E205D">
              <w:rPr>
                <w:noProof/>
                <w:webHidden/>
              </w:rPr>
              <w:instrText xml:space="preserve"> PAGEREF _Toc63200600 \h </w:instrText>
            </w:r>
            <w:r w:rsidR="001E205D">
              <w:rPr>
                <w:noProof/>
                <w:webHidden/>
              </w:rPr>
            </w:r>
            <w:r w:rsidR="001E205D">
              <w:rPr>
                <w:noProof/>
                <w:webHidden/>
              </w:rPr>
              <w:fldChar w:fldCharType="separate"/>
            </w:r>
            <w:r w:rsidR="0039318D">
              <w:rPr>
                <w:noProof/>
                <w:webHidden/>
              </w:rPr>
              <w:t>4</w:t>
            </w:r>
            <w:r w:rsidR="001E205D">
              <w:rPr>
                <w:noProof/>
                <w:webHidden/>
              </w:rPr>
              <w:fldChar w:fldCharType="end"/>
            </w:r>
          </w:hyperlink>
        </w:p>
        <w:p w14:paraId="036B4009" w14:textId="02D21AE1" w:rsidR="001E205D" w:rsidRDefault="001A6C29">
          <w:pPr>
            <w:pStyle w:val="INNH2"/>
            <w:tabs>
              <w:tab w:val="right" w:leader="dot" w:pos="9062"/>
            </w:tabs>
            <w:rPr>
              <w:rFonts w:eastAsiaTheme="minorEastAsia" w:cstheme="minorBidi"/>
              <w:i w:val="0"/>
              <w:iCs w:val="0"/>
              <w:noProof/>
              <w:sz w:val="24"/>
              <w:szCs w:val="24"/>
              <w:lang w:eastAsia="nb-NO"/>
            </w:rPr>
          </w:pPr>
          <w:hyperlink w:anchor="_Toc63200601" w:history="1">
            <w:r w:rsidR="001E205D" w:rsidRPr="00032858">
              <w:rPr>
                <w:rStyle w:val="Hyperkobling"/>
                <w:noProof/>
              </w:rPr>
              <w:t>Telefonkonsultasjoner</w:t>
            </w:r>
            <w:r w:rsidR="001E205D">
              <w:rPr>
                <w:noProof/>
                <w:webHidden/>
              </w:rPr>
              <w:tab/>
            </w:r>
            <w:r w:rsidR="001E205D">
              <w:rPr>
                <w:noProof/>
                <w:webHidden/>
              </w:rPr>
              <w:fldChar w:fldCharType="begin"/>
            </w:r>
            <w:r w:rsidR="001E205D">
              <w:rPr>
                <w:noProof/>
                <w:webHidden/>
              </w:rPr>
              <w:instrText xml:space="preserve"> PAGEREF _Toc63200601 \h </w:instrText>
            </w:r>
            <w:r w:rsidR="001E205D">
              <w:rPr>
                <w:noProof/>
                <w:webHidden/>
              </w:rPr>
            </w:r>
            <w:r w:rsidR="001E205D">
              <w:rPr>
                <w:noProof/>
                <w:webHidden/>
              </w:rPr>
              <w:fldChar w:fldCharType="separate"/>
            </w:r>
            <w:r w:rsidR="0039318D">
              <w:rPr>
                <w:noProof/>
                <w:webHidden/>
              </w:rPr>
              <w:t>5</w:t>
            </w:r>
            <w:r w:rsidR="001E205D">
              <w:rPr>
                <w:noProof/>
                <w:webHidden/>
              </w:rPr>
              <w:fldChar w:fldCharType="end"/>
            </w:r>
          </w:hyperlink>
        </w:p>
        <w:p w14:paraId="44843BA9" w14:textId="1AF921C4" w:rsidR="001E205D" w:rsidRDefault="001A6C29">
          <w:pPr>
            <w:pStyle w:val="INNH2"/>
            <w:tabs>
              <w:tab w:val="right" w:leader="dot" w:pos="9062"/>
            </w:tabs>
            <w:rPr>
              <w:rFonts w:eastAsiaTheme="minorEastAsia" w:cstheme="minorBidi"/>
              <w:i w:val="0"/>
              <w:iCs w:val="0"/>
              <w:noProof/>
              <w:sz w:val="24"/>
              <w:szCs w:val="24"/>
              <w:lang w:eastAsia="nb-NO"/>
            </w:rPr>
          </w:pPr>
          <w:hyperlink w:anchor="_Toc63200602" w:history="1">
            <w:r w:rsidR="001E205D" w:rsidRPr="00032858">
              <w:rPr>
                <w:rStyle w:val="Hyperkobling"/>
                <w:noProof/>
              </w:rPr>
              <w:t>Intern kompetanseheving på Knorrebakken</w:t>
            </w:r>
            <w:r w:rsidR="001E205D">
              <w:rPr>
                <w:noProof/>
                <w:webHidden/>
              </w:rPr>
              <w:tab/>
            </w:r>
            <w:r w:rsidR="001E205D">
              <w:rPr>
                <w:noProof/>
                <w:webHidden/>
              </w:rPr>
              <w:fldChar w:fldCharType="begin"/>
            </w:r>
            <w:r w:rsidR="001E205D">
              <w:rPr>
                <w:noProof/>
                <w:webHidden/>
              </w:rPr>
              <w:instrText xml:space="preserve"> PAGEREF _Toc63200602 \h </w:instrText>
            </w:r>
            <w:r w:rsidR="001E205D">
              <w:rPr>
                <w:noProof/>
                <w:webHidden/>
              </w:rPr>
            </w:r>
            <w:r w:rsidR="001E205D">
              <w:rPr>
                <w:noProof/>
                <w:webHidden/>
              </w:rPr>
              <w:fldChar w:fldCharType="separate"/>
            </w:r>
            <w:r w:rsidR="0039318D">
              <w:rPr>
                <w:noProof/>
                <w:webHidden/>
              </w:rPr>
              <w:t>5</w:t>
            </w:r>
            <w:r w:rsidR="001E205D">
              <w:rPr>
                <w:noProof/>
                <w:webHidden/>
              </w:rPr>
              <w:fldChar w:fldCharType="end"/>
            </w:r>
          </w:hyperlink>
        </w:p>
        <w:p w14:paraId="1FF1AA8C" w14:textId="756071DC" w:rsidR="001E205D" w:rsidRDefault="001A6C29">
          <w:pPr>
            <w:pStyle w:val="INNH1"/>
            <w:tabs>
              <w:tab w:val="right" w:leader="dot" w:pos="9062"/>
            </w:tabs>
            <w:rPr>
              <w:rFonts w:eastAsiaTheme="minorEastAsia" w:cstheme="minorBidi"/>
              <w:b w:val="0"/>
              <w:bCs w:val="0"/>
              <w:noProof/>
              <w:sz w:val="24"/>
              <w:szCs w:val="24"/>
              <w:lang w:eastAsia="nb-NO"/>
            </w:rPr>
          </w:pPr>
          <w:hyperlink w:anchor="_Toc63200603" w:history="1">
            <w:r w:rsidR="001E205D" w:rsidRPr="00032858">
              <w:rPr>
                <w:rStyle w:val="Hyperkobling"/>
                <w:noProof/>
              </w:rPr>
              <w:t>Informasjons- og kunnskapsspredning</w:t>
            </w:r>
            <w:r w:rsidR="001E205D">
              <w:rPr>
                <w:noProof/>
                <w:webHidden/>
              </w:rPr>
              <w:tab/>
            </w:r>
            <w:r w:rsidR="001E205D">
              <w:rPr>
                <w:noProof/>
                <w:webHidden/>
              </w:rPr>
              <w:fldChar w:fldCharType="begin"/>
            </w:r>
            <w:r w:rsidR="001E205D">
              <w:rPr>
                <w:noProof/>
                <w:webHidden/>
              </w:rPr>
              <w:instrText xml:space="preserve"> PAGEREF _Toc63200603 \h </w:instrText>
            </w:r>
            <w:r w:rsidR="001E205D">
              <w:rPr>
                <w:noProof/>
                <w:webHidden/>
              </w:rPr>
            </w:r>
            <w:r w:rsidR="001E205D">
              <w:rPr>
                <w:noProof/>
                <w:webHidden/>
              </w:rPr>
              <w:fldChar w:fldCharType="separate"/>
            </w:r>
            <w:r w:rsidR="0039318D">
              <w:rPr>
                <w:noProof/>
                <w:webHidden/>
              </w:rPr>
              <w:t>6</w:t>
            </w:r>
            <w:r w:rsidR="001E205D">
              <w:rPr>
                <w:noProof/>
                <w:webHidden/>
              </w:rPr>
              <w:fldChar w:fldCharType="end"/>
            </w:r>
          </w:hyperlink>
        </w:p>
        <w:p w14:paraId="152882C5" w14:textId="755095AF" w:rsidR="001E205D" w:rsidRDefault="001A6C29">
          <w:pPr>
            <w:pStyle w:val="INNH1"/>
            <w:tabs>
              <w:tab w:val="right" w:leader="dot" w:pos="9062"/>
            </w:tabs>
            <w:rPr>
              <w:rFonts w:eastAsiaTheme="minorEastAsia" w:cstheme="minorBidi"/>
              <w:b w:val="0"/>
              <w:bCs w:val="0"/>
              <w:noProof/>
              <w:sz w:val="24"/>
              <w:szCs w:val="24"/>
              <w:lang w:eastAsia="nb-NO"/>
            </w:rPr>
          </w:pPr>
          <w:hyperlink w:anchor="_Toc63200604" w:history="1">
            <w:r w:rsidR="001E205D" w:rsidRPr="00032858">
              <w:rPr>
                <w:rStyle w:val="Hyperkobling"/>
                <w:noProof/>
              </w:rPr>
              <w:t>Aktiviteter i samarbeid med nasjonalt nettverk.</w:t>
            </w:r>
            <w:r w:rsidR="001E205D">
              <w:rPr>
                <w:noProof/>
                <w:webHidden/>
              </w:rPr>
              <w:tab/>
            </w:r>
            <w:r w:rsidR="001E205D">
              <w:rPr>
                <w:noProof/>
                <w:webHidden/>
              </w:rPr>
              <w:fldChar w:fldCharType="begin"/>
            </w:r>
            <w:r w:rsidR="001E205D">
              <w:rPr>
                <w:noProof/>
                <w:webHidden/>
              </w:rPr>
              <w:instrText xml:space="preserve"> PAGEREF _Toc63200604 \h </w:instrText>
            </w:r>
            <w:r w:rsidR="001E205D">
              <w:rPr>
                <w:noProof/>
                <w:webHidden/>
              </w:rPr>
            </w:r>
            <w:r w:rsidR="001E205D">
              <w:rPr>
                <w:noProof/>
                <w:webHidden/>
              </w:rPr>
              <w:fldChar w:fldCharType="separate"/>
            </w:r>
            <w:r w:rsidR="0039318D">
              <w:rPr>
                <w:noProof/>
                <w:webHidden/>
              </w:rPr>
              <w:t>7</w:t>
            </w:r>
            <w:r w:rsidR="001E205D">
              <w:rPr>
                <w:noProof/>
                <w:webHidden/>
              </w:rPr>
              <w:fldChar w:fldCharType="end"/>
            </w:r>
          </w:hyperlink>
        </w:p>
        <w:p w14:paraId="4E2D8519" w14:textId="0F2681A1" w:rsidR="001E205D" w:rsidRDefault="001A6C29">
          <w:pPr>
            <w:pStyle w:val="INNH2"/>
            <w:tabs>
              <w:tab w:val="right" w:leader="dot" w:pos="9062"/>
            </w:tabs>
            <w:rPr>
              <w:rFonts w:eastAsiaTheme="minorEastAsia" w:cstheme="minorBidi"/>
              <w:i w:val="0"/>
              <w:iCs w:val="0"/>
              <w:noProof/>
              <w:sz w:val="24"/>
              <w:szCs w:val="24"/>
              <w:lang w:eastAsia="nb-NO"/>
            </w:rPr>
          </w:pPr>
          <w:hyperlink w:anchor="_Toc63200605" w:history="1">
            <w:r w:rsidR="001E205D" w:rsidRPr="00032858">
              <w:rPr>
                <w:rStyle w:val="Hyperkobling"/>
                <w:noProof/>
              </w:rPr>
              <w:t>Europeisk konferanse</w:t>
            </w:r>
            <w:r w:rsidR="001E205D">
              <w:rPr>
                <w:noProof/>
                <w:webHidden/>
              </w:rPr>
              <w:tab/>
            </w:r>
            <w:r w:rsidR="001E205D">
              <w:rPr>
                <w:noProof/>
                <w:webHidden/>
              </w:rPr>
              <w:fldChar w:fldCharType="begin"/>
            </w:r>
            <w:r w:rsidR="001E205D">
              <w:rPr>
                <w:noProof/>
                <w:webHidden/>
              </w:rPr>
              <w:instrText xml:space="preserve"> PAGEREF _Toc63200605 \h </w:instrText>
            </w:r>
            <w:r w:rsidR="001E205D">
              <w:rPr>
                <w:noProof/>
                <w:webHidden/>
              </w:rPr>
            </w:r>
            <w:r w:rsidR="001E205D">
              <w:rPr>
                <w:noProof/>
                <w:webHidden/>
              </w:rPr>
              <w:fldChar w:fldCharType="separate"/>
            </w:r>
            <w:r w:rsidR="0039318D">
              <w:rPr>
                <w:noProof/>
                <w:webHidden/>
              </w:rPr>
              <w:t>7</w:t>
            </w:r>
            <w:r w:rsidR="001E205D">
              <w:rPr>
                <w:noProof/>
                <w:webHidden/>
              </w:rPr>
              <w:fldChar w:fldCharType="end"/>
            </w:r>
          </w:hyperlink>
        </w:p>
        <w:p w14:paraId="4357FF80" w14:textId="7FDB6B38" w:rsidR="001E205D" w:rsidRDefault="001A6C29">
          <w:pPr>
            <w:pStyle w:val="INNH1"/>
            <w:tabs>
              <w:tab w:val="right" w:leader="dot" w:pos="9062"/>
            </w:tabs>
            <w:rPr>
              <w:rFonts w:eastAsiaTheme="minorEastAsia" w:cstheme="minorBidi"/>
              <w:b w:val="0"/>
              <w:bCs w:val="0"/>
              <w:noProof/>
              <w:sz w:val="24"/>
              <w:szCs w:val="24"/>
              <w:lang w:eastAsia="nb-NO"/>
            </w:rPr>
          </w:pPr>
          <w:hyperlink w:anchor="_Toc63200606" w:history="1">
            <w:r w:rsidR="001E205D" w:rsidRPr="00032858">
              <w:rPr>
                <w:rStyle w:val="Hyperkobling"/>
                <w:noProof/>
              </w:rPr>
              <w:t>Samarbeid og fagutvikling</w:t>
            </w:r>
            <w:r w:rsidR="001E205D">
              <w:rPr>
                <w:noProof/>
                <w:webHidden/>
              </w:rPr>
              <w:tab/>
            </w:r>
            <w:r w:rsidR="001E205D">
              <w:rPr>
                <w:noProof/>
                <w:webHidden/>
              </w:rPr>
              <w:fldChar w:fldCharType="begin"/>
            </w:r>
            <w:r w:rsidR="001E205D">
              <w:rPr>
                <w:noProof/>
                <w:webHidden/>
              </w:rPr>
              <w:instrText xml:space="preserve"> PAGEREF _Toc63200606 \h </w:instrText>
            </w:r>
            <w:r w:rsidR="001E205D">
              <w:rPr>
                <w:noProof/>
                <w:webHidden/>
              </w:rPr>
            </w:r>
            <w:r w:rsidR="001E205D">
              <w:rPr>
                <w:noProof/>
                <w:webHidden/>
              </w:rPr>
              <w:fldChar w:fldCharType="separate"/>
            </w:r>
            <w:r w:rsidR="0039318D">
              <w:rPr>
                <w:noProof/>
                <w:webHidden/>
              </w:rPr>
              <w:t>7</w:t>
            </w:r>
            <w:r w:rsidR="001E205D">
              <w:rPr>
                <w:noProof/>
                <w:webHidden/>
              </w:rPr>
              <w:fldChar w:fldCharType="end"/>
            </w:r>
          </w:hyperlink>
        </w:p>
        <w:p w14:paraId="21F1AF2A" w14:textId="53FF8F4D" w:rsidR="001E205D" w:rsidRDefault="001A6C29">
          <w:pPr>
            <w:pStyle w:val="INNH2"/>
            <w:tabs>
              <w:tab w:val="right" w:leader="dot" w:pos="9062"/>
            </w:tabs>
            <w:rPr>
              <w:rFonts w:eastAsiaTheme="minorEastAsia" w:cstheme="minorBidi"/>
              <w:i w:val="0"/>
              <w:iCs w:val="0"/>
              <w:noProof/>
              <w:sz w:val="24"/>
              <w:szCs w:val="24"/>
              <w:lang w:eastAsia="nb-NO"/>
            </w:rPr>
          </w:pPr>
          <w:hyperlink w:anchor="_Toc63200607" w:history="1">
            <w:r w:rsidR="001E205D" w:rsidRPr="00032858">
              <w:rPr>
                <w:rStyle w:val="Hyperkobling"/>
                <w:noProof/>
              </w:rPr>
              <w:t>Samarbeid med utviklingssenter for sykehjem og hjemmetjenester (USHT)</w:t>
            </w:r>
            <w:r w:rsidR="001E205D">
              <w:rPr>
                <w:noProof/>
                <w:webHidden/>
              </w:rPr>
              <w:tab/>
            </w:r>
            <w:r w:rsidR="001E205D">
              <w:rPr>
                <w:noProof/>
                <w:webHidden/>
              </w:rPr>
              <w:fldChar w:fldCharType="begin"/>
            </w:r>
            <w:r w:rsidR="001E205D">
              <w:rPr>
                <w:noProof/>
                <w:webHidden/>
              </w:rPr>
              <w:instrText xml:space="preserve"> PAGEREF _Toc63200607 \h </w:instrText>
            </w:r>
            <w:r w:rsidR="001E205D">
              <w:rPr>
                <w:noProof/>
                <w:webHidden/>
              </w:rPr>
            </w:r>
            <w:r w:rsidR="001E205D">
              <w:rPr>
                <w:noProof/>
                <w:webHidden/>
              </w:rPr>
              <w:fldChar w:fldCharType="separate"/>
            </w:r>
            <w:r w:rsidR="0039318D">
              <w:rPr>
                <w:noProof/>
                <w:webHidden/>
              </w:rPr>
              <w:t>7</w:t>
            </w:r>
            <w:r w:rsidR="001E205D">
              <w:rPr>
                <w:noProof/>
                <w:webHidden/>
              </w:rPr>
              <w:fldChar w:fldCharType="end"/>
            </w:r>
          </w:hyperlink>
        </w:p>
        <w:p w14:paraId="4FD993AE" w14:textId="61986AE2" w:rsidR="001E205D" w:rsidRDefault="001A6C29">
          <w:pPr>
            <w:pStyle w:val="INNH2"/>
            <w:tabs>
              <w:tab w:val="right" w:leader="dot" w:pos="9062"/>
            </w:tabs>
            <w:rPr>
              <w:rFonts w:eastAsiaTheme="minorEastAsia" w:cstheme="minorBidi"/>
              <w:i w:val="0"/>
              <w:iCs w:val="0"/>
              <w:noProof/>
              <w:sz w:val="24"/>
              <w:szCs w:val="24"/>
              <w:lang w:eastAsia="nb-NO"/>
            </w:rPr>
          </w:pPr>
          <w:hyperlink w:anchor="_Toc63200608" w:history="1">
            <w:r w:rsidR="001E205D" w:rsidRPr="00032858">
              <w:rPr>
                <w:rStyle w:val="Hyperkobling"/>
                <w:noProof/>
              </w:rPr>
              <w:t>Samarbeid med senter for sjeldne diagnoser (SSD)</w:t>
            </w:r>
            <w:r w:rsidR="001E205D">
              <w:rPr>
                <w:noProof/>
                <w:webHidden/>
              </w:rPr>
              <w:tab/>
            </w:r>
            <w:r w:rsidR="001E205D">
              <w:rPr>
                <w:noProof/>
                <w:webHidden/>
              </w:rPr>
              <w:fldChar w:fldCharType="begin"/>
            </w:r>
            <w:r w:rsidR="001E205D">
              <w:rPr>
                <w:noProof/>
                <w:webHidden/>
              </w:rPr>
              <w:instrText xml:space="preserve"> PAGEREF _Toc63200608 \h </w:instrText>
            </w:r>
            <w:r w:rsidR="001E205D">
              <w:rPr>
                <w:noProof/>
                <w:webHidden/>
              </w:rPr>
            </w:r>
            <w:r w:rsidR="001E205D">
              <w:rPr>
                <w:noProof/>
                <w:webHidden/>
              </w:rPr>
              <w:fldChar w:fldCharType="separate"/>
            </w:r>
            <w:r w:rsidR="0039318D">
              <w:rPr>
                <w:noProof/>
                <w:webHidden/>
              </w:rPr>
              <w:t>7</w:t>
            </w:r>
            <w:r w:rsidR="001E205D">
              <w:rPr>
                <w:noProof/>
                <w:webHidden/>
              </w:rPr>
              <w:fldChar w:fldCharType="end"/>
            </w:r>
          </w:hyperlink>
        </w:p>
        <w:p w14:paraId="6903679B" w14:textId="272C8521" w:rsidR="001E205D" w:rsidRDefault="001A6C29">
          <w:pPr>
            <w:pStyle w:val="INNH2"/>
            <w:tabs>
              <w:tab w:val="right" w:leader="dot" w:pos="9062"/>
            </w:tabs>
            <w:rPr>
              <w:rFonts w:eastAsiaTheme="minorEastAsia" w:cstheme="minorBidi"/>
              <w:i w:val="0"/>
              <w:iCs w:val="0"/>
              <w:noProof/>
              <w:sz w:val="24"/>
              <w:szCs w:val="24"/>
              <w:lang w:eastAsia="nb-NO"/>
            </w:rPr>
          </w:pPr>
          <w:hyperlink w:anchor="_Toc63200609" w:history="1">
            <w:r w:rsidR="001E205D" w:rsidRPr="00032858">
              <w:rPr>
                <w:rStyle w:val="Hyperkobling"/>
                <w:noProof/>
              </w:rPr>
              <w:t>Samarbeid med landsforeningens lokallag for Finnmark, Troms og Nordland (LHS)</w:t>
            </w:r>
            <w:r w:rsidR="001E205D">
              <w:rPr>
                <w:noProof/>
                <w:webHidden/>
              </w:rPr>
              <w:tab/>
            </w:r>
            <w:r w:rsidR="001E205D">
              <w:rPr>
                <w:noProof/>
                <w:webHidden/>
              </w:rPr>
              <w:fldChar w:fldCharType="begin"/>
            </w:r>
            <w:r w:rsidR="001E205D">
              <w:rPr>
                <w:noProof/>
                <w:webHidden/>
              </w:rPr>
              <w:instrText xml:space="preserve"> PAGEREF _Toc63200609 \h </w:instrText>
            </w:r>
            <w:r w:rsidR="001E205D">
              <w:rPr>
                <w:noProof/>
                <w:webHidden/>
              </w:rPr>
            </w:r>
            <w:r w:rsidR="001E205D">
              <w:rPr>
                <w:noProof/>
                <w:webHidden/>
              </w:rPr>
              <w:fldChar w:fldCharType="separate"/>
            </w:r>
            <w:r w:rsidR="0039318D">
              <w:rPr>
                <w:noProof/>
                <w:webHidden/>
              </w:rPr>
              <w:t>7</w:t>
            </w:r>
            <w:r w:rsidR="001E205D">
              <w:rPr>
                <w:noProof/>
                <w:webHidden/>
              </w:rPr>
              <w:fldChar w:fldCharType="end"/>
            </w:r>
          </w:hyperlink>
        </w:p>
        <w:p w14:paraId="42AA86A4" w14:textId="6E6C73E3" w:rsidR="001E205D" w:rsidRDefault="001A6C29">
          <w:pPr>
            <w:pStyle w:val="INNH1"/>
            <w:tabs>
              <w:tab w:val="right" w:leader="dot" w:pos="9062"/>
            </w:tabs>
            <w:rPr>
              <w:rFonts w:eastAsiaTheme="minorEastAsia" w:cstheme="minorBidi"/>
              <w:b w:val="0"/>
              <w:bCs w:val="0"/>
              <w:noProof/>
              <w:sz w:val="24"/>
              <w:szCs w:val="24"/>
              <w:lang w:eastAsia="nb-NO"/>
            </w:rPr>
          </w:pPr>
          <w:hyperlink w:anchor="_Toc63200610" w:history="1">
            <w:r w:rsidR="001E205D" w:rsidRPr="00032858">
              <w:rPr>
                <w:rStyle w:val="Hyperkobling"/>
                <w:noProof/>
              </w:rPr>
              <w:t>Oppsummering</w:t>
            </w:r>
            <w:r w:rsidR="001E205D">
              <w:rPr>
                <w:noProof/>
                <w:webHidden/>
              </w:rPr>
              <w:tab/>
            </w:r>
            <w:r w:rsidR="001E205D">
              <w:rPr>
                <w:noProof/>
                <w:webHidden/>
              </w:rPr>
              <w:fldChar w:fldCharType="begin"/>
            </w:r>
            <w:r w:rsidR="001E205D">
              <w:rPr>
                <w:noProof/>
                <w:webHidden/>
              </w:rPr>
              <w:instrText xml:space="preserve"> PAGEREF _Toc63200610 \h </w:instrText>
            </w:r>
            <w:r w:rsidR="001E205D">
              <w:rPr>
                <w:noProof/>
                <w:webHidden/>
              </w:rPr>
            </w:r>
            <w:r w:rsidR="001E205D">
              <w:rPr>
                <w:noProof/>
                <w:webHidden/>
              </w:rPr>
              <w:fldChar w:fldCharType="separate"/>
            </w:r>
            <w:r w:rsidR="0039318D">
              <w:rPr>
                <w:noProof/>
                <w:webHidden/>
              </w:rPr>
              <w:t>8</w:t>
            </w:r>
            <w:r w:rsidR="001E205D">
              <w:rPr>
                <w:noProof/>
                <w:webHidden/>
              </w:rPr>
              <w:fldChar w:fldCharType="end"/>
            </w:r>
          </w:hyperlink>
        </w:p>
        <w:p w14:paraId="19BFB78F" w14:textId="22FC198C" w:rsidR="001E205D" w:rsidRDefault="001E205D">
          <w:r>
            <w:rPr>
              <w:b/>
              <w:bCs/>
              <w:noProof/>
            </w:rPr>
            <w:fldChar w:fldCharType="end"/>
          </w:r>
        </w:p>
      </w:sdtContent>
    </w:sdt>
    <w:p w14:paraId="46A79E5A" w14:textId="2772BDBC" w:rsidR="00E213FE" w:rsidRPr="00983A27" w:rsidRDefault="00E213FE"/>
    <w:p w14:paraId="77E5A35E" w14:textId="3FB957B1" w:rsidR="00E213FE" w:rsidRPr="00983A27" w:rsidRDefault="00E213FE"/>
    <w:p w14:paraId="4465F598" w14:textId="168BAF53" w:rsidR="00E213FE" w:rsidRDefault="00E213FE"/>
    <w:p w14:paraId="07D1B43C" w14:textId="12FC144D" w:rsidR="00E213FE" w:rsidRDefault="00E213FE"/>
    <w:p w14:paraId="6BA391C8" w14:textId="7D1C8E41" w:rsidR="00E213FE" w:rsidRDefault="00E213FE"/>
    <w:p w14:paraId="4B8A4355" w14:textId="1245E721" w:rsidR="00E213FE" w:rsidRDefault="00E213FE"/>
    <w:p w14:paraId="1EC088E6" w14:textId="5B50A3F6" w:rsidR="00E213FE" w:rsidRDefault="00E213FE"/>
    <w:p w14:paraId="3FAF0E5A" w14:textId="39C66172" w:rsidR="00E213FE" w:rsidRDefault="00E213FE"/>
    <w:p w14:paraId="0A952896" w14:textId="1742B1A0" w:rsidR="00E213FE" w:rsidRDefault="00E213FE"/>
    <w:p w14:paraId="74A50443" w14:textId="79A186EE" w:rsidR="00E213FE" w:rsidRDefault="00E213FE"/>
    <w:p w14:paraId="44C25DC2" w14:textId="6F93BAB5" w:rsidR="00E213FE" w:rsidRDefault="00E213FE"/>
    <w:p w14:paraId="116EACCA" w14:textId="5DE77EBF" w:rsidR="00E213FE" w:rsidRDefault="00E213FE"/>
    <w:p w14:paraId="14F65C87" w14:textId="4A48532D" w:rsidR="00E213FE" w:rsidRDefault="00E213FE"/>
    <w:p w14:paraId="53ABBEA9" w14:textId="7EBE4703" w:rsidR="00E213FE" w:rsidRDefault="00E213FE"/>
    <w:p w14:paraId="64B73453" w14:textId="635F4644" w:rsidR="00E213FE" w:rsidRDefault="00E213FE"/>
    <w:p w14:paraId="300D1940" w14:textId="018E7396" w:rsidR="00E213FE" w:rsidRDefault="00E213FE"/>
    <w:p w14:paraId="6472D045" w14:textId="7446C2CC" w:rsidR="00B56542" w:rsidRDefault="00E213FE" w:rsidP="001E205D">
      <w:pPr>
        <w:pStyle w:val="Overskrift1"/>
      </w:pPr>
      <w:bookmarkStart w:id="0" w:name="_Toc32445130"/>
      <w:bookmarkStart w:id="1" w:name="_Toc63200597"/>
      <w:r>
        <w:t>Innledning</w:t>
      </w:r>
      <w:bookmarkEnd w:id="0"/>
      <w:bookmarkEnd w:id="1"/>
    </w:p>
    <w:p w14:paraId="51154C08" w14:textId="528EFCFF" w:rsidR="00D74DA1" w:rsidRPr="00D74DA1" w:rsidRDefault="000274C3" w:rsidP="00444208">
      <w:r>
        <w:t>Da har vi hatt vårt f</w:t>
      </w:r>
      <w:r w:rsidR="00287E79">
        <w:t>jerde år som</w:t>
      </w:r>
      <w:r>
        <w:t xml:space="preserve"> </w:t>
      </w:r>
      <w:r w:rsidR="00287E79">
        <w:t>ressurssenter</w:t>
      </w:r>
      <w:r>
        <w:t xml:space="preserve"> i nord</w:t>
      </w:r>
      <w:r w:rsidR="00287E79">
        <w:t>. 2020 er et år vi</w:t>
      </w:r>
      <w:r>
        <w:t xml:space="preserve"> blir å huske som «annerledes-året»</w:t>
      </w:r>
      <w:r w:rsidR="007530C1">
        <w:t xml:space="preserve"> </w:t>
      </w:r>
      <w:r>
        <w:t>Et år med utfordringer på en annen måte enn vi kunne fo</w:t>
      </w:r>
      <w:r w:rsidR="0039318D">
        <w:t>re</w:t>
      </w:r>
      <w:r>
        <w:t>stille oss. Pandemien Covid-19 har preget samfunnet globalt og gjort hverdagen vår annerledes. Vi har forberedt oss så godt som mulig for å møte utfordringen både som helsevesen og samfunn.</w:t>
      </w:r>
      <w:r w:rsidR="00252A9A">
        <w:t xml:space="preserve"> </w:t>
      </w:r>
      <w:r>
        <w:t>Håndhygiene, munnbind og smitteverntiltak har blitt en «standard» for alle, ikke bare helsevesenet.</w:t>
      </w:r>
    </w:p>
    <w:p w14:paraId="3594C253" w14:textId="0AA60ECF" w:rsidR="0039318D" w:rsidRDefault="00287E79">
      <w:r>
        <w:t>Å arrangere samlinger på tvers av kommuner har ikke vært mulig i dette året</w:t>
      </w:r>
      <w:r w:rsidR="00444208">
        <w:t xml:space="preserve"> p</w:t>
      </w:r>
      <w:r w:rsidR="000274C3">
        <w:t>å</w:t>
      </w:r>
      <w:r w:rsidR="00444208">
        <w:t xml:space="preserve"> </w:t>
      </w:r>
      <w:r w:rsidR="000274C3">
        <w:t xml:space="preserve">grunn av pandemien og tiltakene rundt dette. Det har vært med tungt hjerte å måtte avlyse </w:t>
      </w:r>
      <w:r w:rsidR="00444208">
        <w:t>arrangementene,</w:t>
      </w:r>
      <w:r w:rsidR="000274C3">
        <w:t xml:space="preserve"> men en nødvendighet </w:t>
      </w:r>
      <w:r w:rsidR="00444208">
        <w:t xml:space="preserve">for å </w:t>
      </w:r>
      <w:r w:rsidR="000274C3">
        <w:t xml:space="preserve">forhindre </w:t>
      </w:r>
      <w:r w:rsidR="00444208">
        <w:t xml:space="preserve">spredning av </w:t>
      </w:r>
      <w:r w:rsidR="000274C3">
        <w:t>smitte.</w:t>
      </w:r>
      <w:r w:rsidR="00D74DA1">
        <w:t xml:space="preserve"> </w:t>
      </w:r>
      <w:r w:rsidR="00617ECF">
        <w:t>V</w:t>
      </w:r>
      <w:r w:rsidR="00D74DA1">
        <w:t>i har hatt kontakt med kommunene i nord gjennom e-post og telefo</w:t>
      </w:r>
      <w:r w:rsidR="00617ECF">
        <w:t>n</w:t>
      </w:r>
      <w:r w:rsidR="00D74DA1">
        <w:t xml:space="preserve">samtaler. Det er flere kommuner som har tatt kontakt med oss for å få kunnskap om Huntington sykdom. </w:t>
      </w:r>
      <w:r w:rsidR="0092364B">
        <w:t xml:space="preserve">Det har tatt tid å iverksette </w:t>
      </w:r>
      <w:r w:rsidR="002B51FB">
        <w:t xml:space="preserve">bruk av </w:t>
      </w:r>
      <w:r w:rsidR="0092364B">
        <w:t>digitalt verktøy, da det</w:t>
      </w:r>
      <w:r w:rsidR="002B51FB">
        <w:t xml:space="preserve"> har vært </w:t>
      </w:r>
      <w:r w:rsidR="00A60C7F">
        <w:t>s</w:t>
      </w:r>
      <w:r w:rsidR="0092364B">
        <w:t>tor variasjon i hva slags type digitalt utstyr den enkelte kommune har hatt og kunnskap om bruk av dette.  Å arrangere nettverksmøte digitalt har tatt tid å planlegge for å få gjennomført.</w:t>
      </w:r>
    </w:p>
    <w:p w14:paraId="6C322748" w14:textId="1F92C144" w:rsidR="00287E79" w:rsidRPr="00A60C7F" w:rsidRDefault="00AA7E1B" w:rsidP="0092364B">
      <w:r>
        <w:t xml:space="preserve">Vi </w:t>
      </w:r>
      <w:r w:rsidR="00444208">
        <w:t xml:space="preserve">har dette året </w:t>
      </w:r>
      <w:r>
        <w:t>opplev</w:t>
      </w:r>
      <w:r w:rsidR="00444208">
        <w:t xml:space="preserve">d </w:t>
      </w:r>
      <w:r>
        <w:t xml:space="preserve">at </w:t>
      </w:r>
      <w:r w:rsidR="00444208">
        <w:t>ressurssentret</w:t>
      </w:r>
      <w:r>
        <w:t xml:space="preserve"> har blitt mere kjent</w:t>
      </w:r>
      <w:r w:rsidR="00D74DA1">
        <w:t xml:space="preserve"> </w:t>
      </w:r>
      <w:r w:rsidR="00252A9A">
        <w:t>ved at vi har fått flere henvendelser fra flere</w:t>
      </w:r>
      <w:r w:rsidR="00983A27">
        <w:t xml:space="preserve"> helsepersonell og pårørende i </w:t>
      </w:r>
      <w:r w:rsidR="00D74DA1">
        <w:t>kommuner vi ikke har hørt fra før. Vi har gjennom USHT</w:t>
      </w:r>
      <w:r w:rsidR="0092364B">
        <w:t xml:space="preserve"> sitt nettverk (nyhetsbrev) fått formidlet vårt virke.</w:t>
      </w:r>
      <w:r w:rsidR="00A60C7F">
        <w:t xml:space="preserve"> Senter for sjeldne diagnoser informerer om oss ut til kommunene og har kontakt med oss for utveksling av erfaringer. Vi har en fagnettverksside som er aktiv. </w:t>
      </w:r>
      <w:r w:rsidR="00287E79">
        <w:t xml:space="preserve">Prosjekt </w:t>
      </w:r>
      <w:r w:rsidR="00287E79" w:rsidRPr="00252A9A">
        <w:rPr>
          <w:i/>
          <w:iCs/>
        </w:rPr>
        <w:t>kunnskapsbasert praksis</w:t>
      </w:r>
      <w:r w:rsidR="00287E79">
        <w:t xml:space="preserve"> i samarbeid med Norges A</w:t>
      </w:r>
      <w:r w:rsidR="0039318D">
        <w:t xml:space="preserve">rktiske </w:t>
      </w:r>
      <w:r w:rsidR="00287E79">
        <w:t xml:space="preserve">universitet </w:t>
      </w:r>
      <w:r w:rsidR="0039318D">
        <w:t>(UiT)</w:t>
      </w:r>
      <w:r w:rsidR="00287E79">
        <w:t xml:space="preserve">ble </w:t>
      </w:r>
      <w:r w:rsidR="00444208">
        <w:t xml:space="preserve">dessverre </w:t>
      </w:r>
      <w:r w:rsidR="00287E79">
        <w:t>utsatt</w:t>
      </w:r>
      <w:r w:rsidR="00444208">
        <w:t xml:space="preserve"> og </w:t>
      </w:r>
      <w:r w:rsidR="00287E79">
        <w:t xml:space="preserve">forskjøvet </w:t>
      </w:r>
      <w:r w:rsidR="00444208">
        <w:t>på grunn av smittevernhensyn.</w:t>
      </w:r>
      <w:r w:rsidR="00287E79">
        <w:t xml:space="preserve"> Noen</w:t>
      </w:r>
      <w:r w:rsidR="00444208">
        <w:t xml:space="preserve"> få</w:t>
      </w:r>
      <w:r w:rsidR="00287E79">
        <w:t xml:space="preserve"> møter fikk vi gjennomført</w:t>
      </w:r>
      <w:r w:rsidR="0039318D">
        <w:rPr>
          <w:color w:val="000000" w:themeColor="text1"/>
        </w:rPr>
        <w:t>,</w:t>
      </w:r>
      <w:r w:rsidR="00543A8B" w:rsidRPr="0039318D">
        <w:rPr>
          <w:color w:val="000000" w:themeColor="text1"/>
        </w:rPr>
        <w:t xml:space="preserve"> noen før pandemien og noen etter med smitteverntiltak ivaretatt.</w:t>
      </w:r>
      <w:r w:rsidR="0092364B" w:rsidRPr="0092364B">
        <w:t xml:space="preserve"> </w:t>
      </w:r>
      <w:r w:rsidR="00287E79">
        <w:t>Dette prosjektet videreføres i 2021.</w:t>
      </w:r>
      <w:r w:rsidR="00712599">
        <w:t xml:space="preserve"> Huntingtonkoordinator har også jobbet med et eget hefte om Huntingtonsykdom som kan brukes til informasjon tilpasset vikarer og ansatte på Knorrebakken ressurssenter.</w:t>
      </w:r>
    </w:p>
    <w:p w14:paraId="1841B495" w14:textId="2E64F08B" w:rsidR="00D64CB8" w:rsidRDefault="00D64CB8"/>
    <w:p w14:paraId="6AE0C8A6" w14:textId="77777777" w:rsidR="00D74DA1" w:rsidRDefault="00D74DA1"/>
    <w:p w14:paraId="76F17F78" w14:textId="65AD24EA" w:rsidR="00287E79" w:rsidRDefault="00287E79"/>
    <w:p w14:paraId="208B50BF" w14:textId="1BA56184" w:rsidR="00444208" w:rsidRDefault="00444208"/>
    <w:p w14:paraId="329ACC49" w14:textId="24FD96C7" w:rsidR="00444208" w:rsidRDefault="00444208"/>
    <w:p w14:paraId="2F8E0FE9" w14:textId="17FE0DB9" w:rsidR="00444208" w:rsidRDefault="00444208"/>
    <w:p w14:paraId="0861338C" w14:textId="14034453" w:rsidR="00252A9A" w:rsidRDefault="00252A9A"/>
    <w:p w14:paraId="5C60DC0C" w14:textId="0AE6A589" w:rsidR="00252A9A" w:rsidRDefault="00252A9A"/>
    <w:p w14:paraId="4D691ED5" w14:textId="54D0B5B5" w:rsidR="00252A9A" w:rsidRDefault="00252A9A"/>
    <w:p w14:paraId="65D7C2E8" w14:textId="77777777" w:rsidR="00252A9A" w:rsidRDefault="00252A9A"/>
    <w:p w14:paraId="326E2E45" w14:textId="77777777" w:rsidR="00444208" w:rsidRDefault="00444208"/>
    <w:p w14:paraId="178E8A83" w14:textId="77777777" w:rsidR="00E213FE" w:rsidRDefault="00E213FE" w:rsidP="00E213FE">
      <w:pPr>
        <w:pStyle w:val="Overskrift1"/>
      </w:pPr>
      <w:bookmarkStart w:id="2" w:name="_Toc32445131"/>
      <w:bookmarkStart w:id="3" w:name="_Toc63200598"/>
      <w:r>
        <w:lastRenderedPageBreak/>
        <w:t>Regionalt ressurssenter og fagnettverk</w:t>
      </w:r>
      <w:bookmarkEnd w:id="2"/>
      <w:bookmarkEnd w:id="3"/>
    </w:p>
    <w:p w14:paraId="74236C07" w14:textId="1B84B49C" w:rsidR="00F27F24" w:rsidRPr="00E213FE" w:rsidRDefault="00E213FE" w:rsidP="00E213FE">
      <w:pPr>
        <w:pStyle w:val="Overskrift2"/>
      </w:pPr>
      <w:bookmarkStart w:id="4" w:name="_Toc32445132"/>
      <w:bookmarkStart w:id="5" w:name="_Toc63200599"/>
      <w:r>
        <w:t>Nettverksmøter og fagdag</w:t>
      </w:r>
      <w:bookmarkEnd w:id="4"/>
      <w:bookmarkEnd w:id="5"/>
    </w:p>
    <w:p w14:paraId="34258D76" w14:textId="43A367FA" w:rsidR="00F27F24" w:rsidRPr="00F27F24" w:rsidRDefault="00F27F24" w:rsidP="00594F44">
      <w:pPr>
        <w:rPr>
          <w:bCs/>
        </w:rPr>
      </w:pPr>
      <w:r>
        <w:rPr>
          <w:bCs/>
        </w:rPr>
        <w:t>Målet i handlingsplan for Knorrebakken i 2020 var å ha årlige nettverksmøter</w:t>
      </w:r>
      <w:r w:rsidR="007530C1">
        <w:rPr>
          <w:bCs/>
        </w:rPr>
        <w:t xml:space="preserve"> i Troms/Harstad og Nordland</w:t>
      </w:r>
      <w:r>
        <w:rPr>
          <w:bCs/>
        </w:rPr>
        <w:t xml:space="preserve"> og et heldagskurs i Harstad. </w:t>
      </w:r>
    </w:p>
    <w:p w14:paraId="3FAFCBBC" w14:textId="17016701" w:rsidR="009823A9" w:rsidRDefault="00F27F24" w:rsidP="00594F44">
      <w:r>
        <w:t xml:space="preserve"> Vi hadde planlagt</w:t>
      </w:r>
      <w:r w:rsidR="00475000">
        <w:t xml:space="preserve"> regional </w:t>
      </w:r>
      <w:r w:rsidR="00444208">
        <w:t>nettverkssamling</w:t>
      </w:r>
      <w:r w:rsidR="009823A9">
        <w:t xml:space="preserve"> i</w:t>
      </w:r>
      <w:r w:rsidR="005C5D86">
        <w:t xml:space="preserve"> </w:t>
      </w:r>
      <w:r w:rsidR="009823A9">
        <w:t>Harstad den 24.4.20</w:t>
      </w:r>
      <w:r w:rsidR="00252A9A">
        <w:t xml:space="preserve"> med </w:t>
      </w:r>
      <w:r w:rsidR="009823A9">
        <w:t>tema</w:t>
      </w:r>
      <w:r>
        <w:t>:</w:t>
      </w:r>
      <w:r w:rsidR="009823A9">
        <w:t xml:space="preserve"> </w:t>
      </w:r>
      <w:r w:rsidR="00252A9A">
        <w:t>T</w:t>
      </w:r>
      <w:r w:rsidR="009823A9">
        <w:t>eknikker for å skape ro og å forebygge utfordrende atferd. Dette b</w:t>
      </w:r>
      <w:r w:rsidR="00655BC4">
        <w:t>le</w:t>
      </w:r>
      <w:r w:rsidR="009823A9">
        <w:t xml:space="preserve"> avlyst </w:t>
      </w:r>
      <w:r w:rsidR="00444208">
        <w:t>på grunn av pandemien.</w:t>
      </w:r>
    </w:p>
    <w:p w14:paraId="37773530" w14:textId="75A8EB3E" w:rsidR="00594F44" w:rsidRDefault="00F27F24" w:rsidP="00594F44">
      <w:r>
        <w:t>Fagdag</w:t>
      </w:r>
      <w:r w:rsidR="00444208">
        <w:t xml:space="preserve">en pleier vi å planlegge hver høst / senhøstes sammen med den lokale foreningen til LHS. Vi hadde blant annet en skriftlig avtale </w:t>
      </w:r>
      <w:r w:rsidR="00DB5010">
        <w:t>med</w:t>
      </w:r>
      <w:r w:rsidR="00444208">
        <w:t xml:space="preserve"> lege Lasse Pi</w:t>
      </w:r>
      <w:r w:rsidR="00DB5010">
        <w:t>h</w:t>
      </w:r>
      <w:r w:rsidR="00444208">
        <w:t xml:space="preserve">lstrøm. Dette ble ikke mulig å gjennomføre </w:t>
      </w:r>
      <w:r>
        <w:t xml:space="preserve">på grunn av </w:t>
      </w:r>
      <w:r w:rsidR="00444208">
        <w:t xml:space="preserve">pandemien og derfor avlyst. </w:t>
      </w:r>
    </w:p>
    <w:p w14:paraId="729BACD0" w14:textId="6E257539" w:rsidR="002D2B4C" w:rsidRDefault="00F27F24" w:rsidP="00F27F24">
      <w:r>
        <w:t xml:space="preserve">Vi </w:t>
      </w:r>
      <w:r w:rsidR="00444208">
        <w:t>ha</w:t>
      </w:r>
      <w:r w:rsidR="00252A9A">
        <w:t>dde som eget mål i handlingsplan</w:t>
      </w:r>
      <w:r w:rsidR="00444208">
        <w:t xml:space="preserve"> </w:t>
      </w:r>
      <w:r>
        <w:t>om å bygge opp et eget nettverk i Nordland</w:t>
      </w:r>
      <w:r w:rsidR="00444208">
        <w:t>.</w:t>
      </w:r>
      <w:r w:rsidR="00252A9A">
        <w:t xml:space="preserve"> </w:t>
      </w:r>
      <w:r w:rsidR="002D2B4C">
        <w:t>Etter fagdagen vi hadde i Bodø 18 september 2019 opprettet vi nye kontakter i nye kommuner i Nordland fylke.</w:t>
      </w:r>
    </w:p>
    <w:p w14:paraId="57C74286" w14:textId="360BBF39" w:rsidR="00F27F24" w:rsidRDefault="00252A9A" w:rsidP="00F27F24">
      <w:r>
        <w:t>Planen var å arrangere</w:t>
      </w:r>
      <w:r w:rsidR="00F27F24">
        <w:t xml:space="preserve"> nettverksmøte i Fauske 27. 5.20 </w:t>
      </w:r>
      <w:r w:rsidR="00444208">
        <w:t>for helsepersonell som jobber med pasienter</w:t>
      </w:r>
      <w:r>
        <w:t xml:space="preserve"> med Huntington</w:t>
      </w:r>
      <w:r w:rsidR="00444208">
        <w:t xml:space="preserve"> sykdom</w:t>
      </w:r>
      <w:r w:rsidR="002D2B4C">
        <w:t>.</w:t>
      </w:r>
      <w:r w:rsidR="00444208">
        <w:t xml:space="preserve"> </w:t>
      </w:r>
      <w:r w:rsidR="00F27F24">
        <w:t xml:space="preserve">Tema var ernæring og atferd ved HS. </w:t>
      </w:r>
      <w:r w:rsidR="00444208">
        <w:t xml:space="preserve">Program og foredragsholdere var planlagt, men dette måtte også avlyses </w:t>
      </w:r>
      <w:r w:rsidR="00F27F24">
        <w:t xml:space="preserve">på grunn av </w:t>
      </w:r>
      <w:r w:rsidR="00444208">
        <w:t xml:space="preserve">pandemien. </w:t>
      </w:r>
    </w:p>
    <w:p w14:paraId="7BB3BA0F" w14:textId="29C4F924" w:rsidR="00CE1B31" w:rsidRDefault="00CE1B31" w:rsidP="00F27F24"/>
    <w:p w14:paraId="0496B5B8" w14:textId="4786DC0E" w:rsidR="00CE1B31" w:rsidRDefault="00CE1B31" w:rsidP="00F27F24"/>
    <w:p w14:paraId="1BB4EF69" w14:textId="5DCAAAD6" w:rsidR="00CE1B31" w:rsidRDefault="00CE1B31" w:rsidP="00F27F24"/>
    <w:p w14:paraId="4308BE5E" w14:textId="77777777" w:rsidR="00CE1B31" w:rsidRDefault="00CE1B31" w:rsidP="00F27F24"/>
    <w:p w14:paraId="1B9975A0" w14:textId="02774E84" w:rsidR="00CE1B31" w:rsidRDefault="00CE1B31" w:rsidP="00CE1B31">
      <w:pPr>
        <w:pStyle w:val="Overskrift2"/>
      </w:pPr>
      <w:bookmarkStart w:id="6" w:name="_Toc32445133"/>
      <w:r w:rsidRPr="00CE1B31">
        <w:t xml:space="preserve"> </w:t>
      </w:r>
      <w:bookmarkStart w:id="7" w:name="_Toc63200600"/>
      <w:r>
        <w:t>Ambulante veiledninger</w:t>
      </w:r>
      <w:bookmarkEnd w:id="6"/>
      <w:bookmarkEnd w:id="7"/>
      <w:r>
        <w:t xml:space="preserve"> </w:t>
      </w:r>
    </w:p>
    <w:p w14:paraId="293C1730" w14:textId="4918DEF1" w:rsidR="00475000" w:rsidRDefault="00475000" w:rsidP="00594F44">
      <w:r>
        <w:t xml:space="preserve">I handlingsplan for 2020 </w:t>
      </w:r>
      <w:r w:rsidR="005C5D86">
        <w:t xml:space="preserve">var planen </w:t>
      </w:r>
      <w:r w:rsidR="00252A9A">
        <w:t>4-6</w:t>
      </w:r>
      <w:r>
        <w:t xml:space="preserve"> ambulante veiledninger i tillegg til veiledning på telefon.</w:t>
      </w:r>
      <w:r w:rsidR="00252A9A">
        <w:t xml:space="preserve"> </w:t>
      </w:r>
      <w:r w:rsidR="00AD23ED">
        <w:t>Helsepersonell tar kontakt med ressurssentret angående spesifikke utfordringer til pasienter med Huntington. Vi vurdere</w:t>
      </w:r>
      <w:r w:rsidR="00E23911">
        <w:t>r</w:t>
      </w:r>
      <w:r w:rsidR="00AD23ED">
        <w:t xml:space="preserve"> der det er formålstjenlig å komme til kommunene å veilede/ undervise om det er konkrete utfordringer.</w:t>
      </w:r>
    </w:p>
    <w:p w14:paraId="654B0B90" w14:textId="330B80B5" w:rsidR="005C5D86" w:rsidRPr="0039318D" w:rsidRDefault="00A60C7F" w:rsidP="00594F44">
      <w:pPr>
        <w:rPr>
          <w:color w:val="000000" w:themeColor="text1"/>
        </w:rPr>
      </w:pPr>
      <w:r>
        <w:rPr>
          <w:color w:val="000000" w:themeColor="text1"/>
        </w:rPr>
        <w:t>D</w:t>
      </w:r>
      <w:r w:rsidR="0039318D" w:rsidRPr="0039318D">
        <w:rPr>
          <w:color w:val="000000" w:themeColor="text1"/>
        </w:rPr>
        <w:t xml:space="preserve">et har ikke vært </w:t>
      </w:r>
      <w:r w:rsidR="00617ECF">
        <w:rPr>
          <w:color w:val="000000" w:themeColor="text1"/>
        </w:rPr>
        <w:t>mange ønsker</w:t>
      </w:r>
      <w:r w:rsidR="0039318D" w:rsidRPr="0039318D">
        <w:rPr>
          <w:color w:val="000000" w:themeColor="text1"/>
        </w:rPr>
        <w:t xml:space="preserve"> fra andre kommuner med besøk p</w:t>
      </w:r>
      <w:r w:rsidR="00E95661">
        <w:rPr>
          <w:color w:val="000000" w:themeColor="text1"/>
        </w:rPr>
        <w:t xml:space="preserve">å grunn av pandemi-situasjonen og </w:t>
      </w:r>
      <w:r w:rsidR="00E95661" w:rsidRPr="0039318D">
        <w:rPr>
          <w:color w:val="000000" w:themeColor="text1"/>
        </w:rPr>
        <w:t>smittevernhensyn</w:t>
      </w:r>
      <w:r w:rsidR="0039318D" w:rsidRPr="0039318D">
        <w:rPr>
          <w:color w:val="000000" w:themeColor="text1"/>
        </w:rPr>
        <w:t>.</w:t>
      </w:r>
      <w:r w:rsidR="00E95661">
        <w:rPr>
          <w:color w:val="000000" w:themeColor="text1"/>
        </w:rPr>
        <w:t xml:space="preserve"> Vi har også hatt reiserestriksjoner. Vi har derfor tilbud</w:t>
      </w:r>
      <w:r w:rsidR="00F01CCB">
        <w:rPr>
          <w:color w:val="000000" w:themeColor="text1"/>
        </w:rPr>
        <w:t xml:space="preserve"> veiledninger </w:t>
      </w:r>
      <w:r w:rsidR="00E95661">
        <w:rPr>
          <w:color w:val="000000" w:themeColor="text1"/>
        </w:rPr>
        <w:t>på telefon og gjennom e-post informasjon</w:t>
      </w:r>
      <w:r w:rsidR="00F01CCB">
        <w:rPr>
          <w:color w:val="000000" w:themeColor="text1"/>
        </w:rPr>
        <w:t>.</w:t>
      </w:r>
    </w:p>
    <w:p w14:paraId="5CD4F99B" w14:textId="4324C407" w:rsidR="007067D4" w:rsidRDefault="004F65BB" w:rsidP="00594F44">
      <w:r>
        <w:t>Huntington</w:t>
      </w:r>
      <w:r w:rsidR="00AD23ED">
        <w:t>koordinator og en vernepleier</w:t>
      </w:r>
      <w:r>
        <w:t xml:space="preserve"> dro </w:t>
      </w:r>
      <w:r w:rsidR="00252A9A">
        <w:t xml:space="preserve">17.09.2020 </w:t>
      </w:r>
      <w:r w:rsidR="00AD23ED">
        <w:t>til</w:t>
      </w:r>
      <w:r>
        <w:t xml:space="preserve"> </w:t>
      </w:r>
      <w:r w:rsidR="00444208">
        <w:t>Senja</w:t>
      </w:r>
      <w:r>
        <w:t xml:space="preserve"> kommune og underviste helse</w:t>
      </w:r>
      <w:r w:rsidR="00AD23ED">
        <w:t>personell om Huntington sykdom.</w:t>
      </w:r>
      <w:r>
        <w:t xml:space="preserve"> </w:t>
      </w:r>
      <w:r w:rsidR="00252A9A">
        <w:t xml:space="preserve">Dette var gjennomførbart da </w:t>
      </w:r>
      <w:r w:rsidR="00617ECF">
        <w:t>gjeldende</w:t>
      </w:r>
      <w:r w:rsidR="00252A9A">
        <w:t xml:space="preserve"> smitteverntiltak </w:t>
      </w:r>
      <w:r w:rsidR="00E23911" w:rsidRPr="001E205D">
        <w:t xml:space="preserve">var </w:t>
      </w:r>
      <w:r w:rsidR="00617ECF">
        <w:t>ivaretatt</w:t>
      </w:r>
      <w:r w:rsidR="00252A9A" w:rsidRPr="001E205D">
        <w:t>.</w:t>
      </w:r>
      <w:r w:rsidR="00252A9A">
        <w:t xml:space="preserve"> </w:t>
      </w:r>
      <w:r>
        <w:t xml:space="preserve">Det var 12 personer med helsefaglig bakgrunn som kom. Alle fra samme arbeidsplass. Vi delte undervisningen i to leksjoner i løpet av en dag. </w:t>
      </w:r>
      <w:r w:rsidR="00252A9A">
        <w:t>Det ble en fin dialog mellom helsepersonellet og oss som underviste.</w:t>
      </w:r>
      <w:r w:rsidR="007F1949">
        <w:t xml:space="preserve"> Her har det også </w:t>
      </w:r>
      <w:r w:rsidR="007067D4">
        <w:t>i ettertid vært kontakt gjennom</w:t>
      </w:r>
      <w:r w:rsidR="007F1949">
        <w:t xml:space="preserve"> e-poster og </w:t>
      </w:r>
      <w:r w:rsidR="007067D4">
        <w:t>telefonsamtaler med helsepersonell fra kommunen.</w:t>
      </w:r>
    </w:p>
    <w:p w14:paraId="4232955F" w14:textId="77777777" w:rsidR="004F65BB" w:rsidRDefault="004F65BB" w:rsidP="00594F44"/>
    <w:p w14:paraId="299939FA" w14:textId="77777777" w:rsidR="004F65BB" w:rsidRDefault="004F65BB" w:rsidP="00594F44"/>
    <w:p w14:paraId="7651E4D6" w14:textId="77777777" w:rsidR="004F65BB" w:rsidRDefault="004F65BB" w:rsidP="00594F44"/>
    <w:p w14:paraId="3EC4EEB6" w14:textId="50ED1D32" w:rsidR="004F65BB" w:rsidRDefault="004F65BB" w:rsidP="00594F44"/>
    <w:p w14:paraId="3ECDE890" w14:textId="7770E2E4" w:rsidR="004F65BB" w:rsidRDefault="004F65BB" w:rsidP="004F65BB">
      <w:pPr>
        <w:rPr>
          <w:b/>
          <w:bCs/>
        </w:rPr>
      </w:pPr>
    </w:p>
    <w:p w14:paraId="56AF2706" w14:textId="77777777" w:rsidR="00983A27" w:rsidRDefault="00983A27" w:rsidP="004F65BB">
      <w:pPr>
        <w:rPr>
          <w:bCs/>
        </w:rPr>
      </w:pPr>
    </w:p>
    <w:p w14:paraId="785E4A93" w14:textId="77777777" w:rsidR="00983A27" w:rsidRDefault="00983A27" w:rsidP="001E205D">
      <w:pPr>
        <w:pStyle w:val="Overskrift2"/>
      </w:pPr>
      <w:bookmarkStart w:id="8" w:name="_Toc63200601"/>
      <w:r w:rsidRPr="00364941">
        <w:lastRenderedPageBreak/>
        <w:t>Telefonkonsultasjoner</w:t>
      </w:r>
      <w:bookmarkEnd w:id="8"/>
      <w:r w:rsidRPr="00D6304A">
        <w:t xml:space="preserve"> </w:t>
      </w:r>
    </w:p>
    <w:p w14:paraId="579862A4" w14:textId="1878F630" w:rsidR="00366B79" w:rsidRDefault="004F65BB" w:rsidP="004F65BB">
      <w:pPr>
        <w:rPr>
          <w:bCs/>
        </w:rPr>
      </w:pPr>
      <w:r w:rsidRPr="004F65BB">
        <w:rPr>
          <w:bCs/>
        </w:rPr>
        <w:t>Telefonkontakt har ganske naturlig blitt mer brukt i år</w:t>
      </w:r>
      <w:r w:rsidR="00252A9A">
        <w:rPr>
          <w:bCs/>
        </w:rPr>
        <w:t xml:space="preserve"> som følge</w:t>
      </w:r>
      <w:r>
        <w:rPr>
          <w:bCs/>
        </w:rPr>
        <w:t xml:space="preserve"> av </w:t>
      </w:r>
      <w:r w:rsidR="00444208">
        <w:rPr>
          <w:bCs/>
        </w:rPr>
        <w:t>C</w:t>
      </w:r>
      <w:r>
        <w:rPr>
          <w:bCs/>
        </w:rPr>
        <w:t>orona</w:t>
      </w:r>
      <w:r w:rsidR="00444208">
        <w:rPr>
          <w:bCs/>
        </w:rPr>
        <w:t>-</w:t>
      </w:r>
      <w:r>
        <w:rPr>
          <w:bCs/>
        </w:rPr>
        <w:t xml:space="preserve">situasjon, </w:t>
      </w:r>
      <w:r w:rsidR="007067D4">
        <w:rPr>
          <w:bCs/>
        </w:rPr>
        <w:t xml:space="preserve">og </w:t>
      </w:r>
      <w:r>
        <w:rPr>
          <w:bCs/>
        </w:rPr>
        <w:t xml:space="preserve">vi ser at </w:t>
      </w:r>
      <w:r w:rsidR="00366B79">
        <w:rPr>
          <w:bCs/>
        </w:rPr>
        <w:t xml:space="preserve">både kjent </w:t>
      </w:r>
      <w:r>
        <w:rPr>
          <w:bCs/>
        </w:rPr>
        <w:t>helsepersonell</w:t>
      </w:r>
      <w:r w:rsidR="00366B79">
        <w:rPr>
          <w:bCs/>
        </w:rPr>
        <w:t xml:space="preserve"> og helsepersonell med «nye» brukere </w:t>
      </w:r>
      <w:r w:rsidR="00252A9A">
        <w:rPr>
          <w:bCs/>
        </w:rPr>
        <w:t xml:space="preserve">tar </w:t>
      </w:r>
      <w:r w:rsidR="00366B79">
        <w:rPr>
          <w:bCs/>
        </w:rPr>
        <w:t xml:space="preserve">kontakt med oss.  Målet er jo at alle kommunene </w:t>
      </w:r>
      <w:r w:rsidR="007530C1">
        <w:rPr>
          <w:bCs/>
        </w:rPr>
        <w:t xml:space="preserve">i nord </w:t>
      </w:r>
      <w:r w:rsidR="00366B79">
        <w:rPr>
          <w:bCs/>
        </w:rPr>
        <w:t xml:space="preserve">skal vite om oss og ta kontakt ved behov. </w:t>
      </w:r>
      <w:r w:rsidR="00444208">
        <w:rPr>
          <w:bCs/>
        </w:rPr>
        <w:t>De ulike behov</w:t>
      </w:r>
      <w:r w:rsidR="007530C1">
        <w:rPr>
          <w:bCs/>
        </w:rPr>
        <w:t>ene</w:t>
      </w:r>
      <w:r w:rsidR="00444208">
        <w:rPr>
          <w:bCs/>
        </w:rPr>
        <w:t xml:space="preserve"> for veiledning er i stadig endring.</w:t>
      </w:r>
    </w:p>
    <w:p w14:paraId="5F87987E" w14:textId="513ECCB5" w:rsidR="00C12235" w:rsidRDefault="00C12235" w:rsidP="004F65BB">
      <w:r>
        <w:t>Det har i 2020 vært tatt kontakt med oss fra flere kommuner i Troms og Nordland. Henvendelsene har vært;</w:t>
      </w:r>
    </w:p>
    <w:p w14:paraId="1E8B5796" w14:textId="2CE86052" w:rsidR="00C12235" w:rsidRDefault="00C12235" w:rsidP="00C12235">
      <w:pPr>
        <w:pStyle w:val="Listeavsnitt"/>
        <w:numPr>
          <w:ilvl w:val="0"/>
          <w:numId w:val="1"/>
        </w:numPr>
      </w:pPr>
      <w:r>
        <w:t>Behov for mer veiledning til pasient på sykehjem. Undervisning tilbydd, men det var ikke gjennomførbart pga pandemien. Telefonsamtale tatt med to ansatte og informasjonsmateriell tilsendt. De er også tilbydd digitalt kurs.</w:t>
      </w:r>
    </w:p>
    <w:p w14:paraId="69C3ED13" w14:textId="74B1DE1D" w:rsidR="00C12235" w:rsidRDefault="00C12235" w:rsidP="00C12235">
      <w:pPr>
        <w:pStyle w:val="Listeavsnitt"/>
        <w:numPr>
          <w:ilvl w:val="0"/>
          <w:numId w:val="1"/>
        </w:numPr>
      </w:pPr>
      <w:r>
        <w:t>Spørsmål fra pårørende om bistand rundt ansvarsgruppemøte. Vi avklarte vår rolle og fikk knyttet riktige kontakter til de.</w:t>
      </w:r>
    </w:p>
    <w:p w14:paraId="66A2E722" w14:textId="7C9D2682" w:rsidR="00C12235" w:rsidRDefault="00C12235" w:rsidP="00C12235">
      <w:pPr>
        <w:pStyle w:val="Listeavsnitt"/>
        <w:numPr>
          <w:ilvl w:val="0"/>
          <w:numId w:val="1"/>
        </w:numPr>
      </w:pPr>
      <w:r>
        <w:t>Spørsmål om hjelpemidler</w:t>
      </w:r>
    </w:p>
    <w:p w14:paraId="33DB4742" w14:textId="7E125760" w:rsidR="00C12235" w:rsidRDefault="0052772E" w:rsidP="00C12235">
      <w:pPr>
        <w:pStyle w:val="Listeavsnitt"/>
        <w:numPr>
          <w:ilvl w:val="0"/>
          <w:numId w:val="1"/>
        </w:numPr>
      </w:pPr>
      <w:r>
        <w:t>Nordreisa kommune som hadde ressursenteret før oss, tok kontakt da de har behov for veiledning. Det var mange nye helsepersonell som ikke hadde noe kunnskap om HS. Informasjonsmateriell er også sendt de og tips/tilbud om digitale kurs.</w:t>
      </w:r>
    </w:p>
    <w:p w14:paraId="20AF0606" w14:textId="36C0F101" w:rsidR="0052772E" w:rsidRDefault="0052772E" w:rsidP="00C12235">
      <w:pPr>
        <w:pStyle w:val="Listeavsnitt"/>
        <w:numPr>
          <w:ilvl w:val="0"/>
          <w:numId w:val="1"/>
        </w:numPr>
      </w:pPr>
      <w:r>
        <w:t>Flere henvendelser om ernæring.</w:t>
      </w:r>
    </w:p>
    <w:p w14:paraId="22EA7BD2" w14:textId="66FA807C" w:rsidR="0052772E" w:rsidRDefault="0052772E" w:rsidP="00C12235">
      <w:pPr>
        <w:pStyle w:val="Listeavsnitt"/>
        <w:numPr>
          <w:ilvl w:val="0"/>
          <w:numId w:val="1"/>
        </w:numPr>
      </w:pPr>
      <w:r>
        <w:t>Behov for veiledning om adferds-problematikk.</w:t>
      </w:r>
    </w:p>
    <w:p w14:paraId="36C94458" w14:textId="203971F1" w:rsidR="00983A27" w:rsidRDefault="00983A27" w:rsidP="004F65BB"/>
    <w:p w14:paraId="32027B10" w14:textId="77777777" w:rsidR="00983A27" w:rsidRPr="00364941" w:rsidRDefault="00983A27" w:rsidP="00983A27">
      <w:pPr>
        <w:pStyle w:val="Overskrift2"/>
      </w:pPr>
      <w:bookmarkStart w:id="9" w:name="_Toc32445135"/>
      <w:bookmarkStart w:id="10" w:name="_Toc63200602"/>
      <w:r w:rsidRPr="00364941">
        <w:t>Intern kompetanseheving på Knorrebakken</w:t>
      </w:r>
      <w:bookmarkEnd w:id="9"/>
      <w:bookmarkEnd w:id="10"/>
    </w:p>
    <w:p w14:paraId="3DBFAF59" w14:textId="422FB44F" w:rsidR="00300135" w:rsidRDefault="00300135" w:rsidP="00594F44">
      <w:pPr>
        <w:rPr>
          <w:bCs/>
        </w:rPr>
      </w:pPr>
      <w:r>
        <w:rPr>
          <w:bCs/>
        </w:rPr>
        <w:t>For å være et ressurssenter for andre kommuner i region fordrer det en kompetanseheving for de ansatte ved Knorrebakken</w:t>
      </w:r>
      <w:r w:rsidR="0052772E">
        <w:rPr>
          <w:bCs/>
        </w:rPr>
        <w:t xml:space="preserve"> og grunnkunnskap om HS til nye ansatte.</w:t>
      </w:r>
      <w:r>
        <w:rPr>
          <w:bCs/>
        </w:rPr>
        <w:t xml:space="preserve"> </w:t>
      </w:r>
    </w:p>
    <w:p w14:paraId="32302E8F" w14:textId="3B250255" w:rsidR="00594F44" w:rsidRDefault="00300135" w:rsidP="00594F44">
      <w:pPr>
        <w:rPr>
          <w:bCs/>
        </w:rPr>
      </w:pPr>
      <w:r>
        <w:rPr>
          <w:bCs/>
        </w:rPr>
        <w:t>I år har</w:t>
      </w:r>
      <w:r w:rsidR="00B54DCE">
        <w:rPr>
          <w:bCs/>
        </w:rPr>
        <w:t xml:space="preserve"> </w:t>
      </w:r>
      <w:r w:rsidR="00B54DCE" w:rsidRPr="0039318D">
        <w:rPr>
          <w:bCs/>
          <w:color w:val="000000" w:themeColor="text1"/>
        </w:rPr>
        <w:t>ytterligere</w:t>
      </w:r>
      <w:r w:rsidRPr="0039318D">
        <w:rPr>
          <w:bCs/>
          <w:color w:val="000000" w:themeColor="text1"/>
        </w:rPr>
        <w:t xml:space="preserve"> </w:t>
      </w:r>
      <w:r>
        <w:rPr>
          <w:bCs/>
        </w:rPr>
        <w:t>to gjennomført nettbasert E-</w:t>
      </w:r>
      <w:r w:rsidR="00684387">
        <w:rPr>
          <w:bCs/>
        </w:rPr>
        <w:t>læringskurs som Senter for sjeldne diagnoser arrangerer. Vi informerer også alle kommunene vi har kontakt med om dette</w:t>
      </w:r>
      <w:r w:rsidR="00252A9A">
        <w:rPr>
          <w:bCs/>
        </w:rPr>
        <w:t xml:space="preserve"> kurset. </w:t>
      </w:r>
    </w:p>
    <w:p w14:paraId="3871D5E7" w14:textId="0AF1F0E6" w:rsidR="00AD5B2E" w:rsidRPr="00252A9A" w:rsidRDefault="00252A9A" w:rsidP="00AD5B2E">
      <w:pPr>
        <w:rPr>
          <w:bCs/>
        </w:rPr>
      </w:pPr>
      <w:r>
        <w:rPr>
          <w:bCs/>
        </w:rPr>
        <w:t xml:space="preserve">Videre i målet med å heve kompetansen startet vi i 2019 et samarbeid med </w:t>
      </w:r>
      <w:r w:rsidR="0052772E">
        <w:rPr>
          <w:bCs/>
        </w:rPr>
        <w:t>DrPH Førsteamanuensis Sven Tore Dreyer Fredriksen</w:t>
      </w:r>
      <w:r w:rsidR="0052772E">
        <w:rPr>
          <w:bCs/>
        </w:rPr>
        <w:t xml:space="preserve"> ved UIT Norges arktiske universitet, Campus Harstad.</w:t>
      </w:r>
      <w:r>
        <w:rPr>
          <w:bCs/>
        </w:rPr>
        <w:t xml:space="preserve"> Vi gjennomførte et undervisningsopplegg basert på å bruke kunnskapsbasert praksis. Videre skulle vi jobbe i grupper med ulike utfordringer i praksis og utforme en spørsmålsformulering som det skulle finnes forskning på. Hensikten er å arbeide kunnskapsbasert og implementere forskning i praksis. </w:t>
      </w:r>
      <w:r w:rsidR="00A71ECB">
        <w:rPr>
          <w:bCs/>
        </w:rPr>
        <w:t xml:space="preserve"> Vi </w:t>
      </w:r>
      <w:r w:rsidR="00D62703">
        <w:t>h</w:t>
      </w:r>
      <w:r w:rsidR="00AD5B2E" w:rsidRPr="00D62703">
        <w:t>ar</w:t>
      </w:r>
      <w:r w:rsidR="00A71ECB">
        <w:t xml:space="preserve"> </w:t>
      </w:r>
      <w:r w:rsidR="00AD5B2E" w:rsidRPr="00D62703">
        <w:t xml:space="preserve">hatt </w:t>
      </w:r>
      <w:r w:rsidR="00D62703" w:rsidRPr="00D62703">
        <w:t>oppfølgingsmøter</w:t>
      </w:r>
      <w:r w:rsidR="00B83580">
        <w:t xml:space="preserve"> </w:t>
      </w:r>
      <w:r w:rsidR="00D62703" w:rsidRPr="00D62703">
        <w:t xml:space="preserve">etter </w:t>
      </w:r>
      <w:r w:rsidR="00AD5B2E" w:rsidRPr="00D62703">
        <w:t>undervisningsopplegg</w:t>
      </w:r>
      <w:r w:rsidR="00B83580">
        <w:t>et i 2019</w:t>
      </w:r>
      <w:r w:rsidR="00D62703" w:rsidRPr="00702D9E">
        <w:rPr>
          <w:strike/>
        </w:rPr>
        <w:t>.</w:t>
      </w:r>
      <w:r w:rsidR="00297944">
        <w:t>.</w:t>
      </w:r>
      <w:r w:rsidR="00B83580">
        <w:t xml:space="preserve">  </w:t>
      </w:r>
      <w:r w:rsidR="00702D9E" w:rsidRPr="0039318D">
        <w:rPr>
          <w:color w:val="000000" w:themeColor="text1"/>
        </w:rPr>
        <w:t>Utarbeidet plan ble ikke fulgt opp p</w:t>
      </w:r>
      <w:r w:rsidR="0039318D">
        <w:rPr>
          <w:color w:val="000000" w:themeColor="text1"/>
        </w:rPr>
        <w:t>å grunn av</w:t>
      </w:r>
      <w:r w:rsidR="00702D9E" w:rsidRPr="0039318D">
        <w:rPr>
          <w:color w:val="000000" w:themeColor="text1"/>
        </w:rPr>
        <w:t xml:space="preserve"> Covid-</w:t>
      </w:r>
      <w:r w:rsidR="0039318D" w:rsidRPr="0039318D">
        <w:rPr>
          <w:color w:val="000000" w:themeColor="text1"/>
        </w:rPr>
        <w:t>1</w:t>
      </w:r>
      <w:r w:rsidR="0039318D">
        <w:rPr>
          <w:color w:val="000000" w:themeColor="text1"/>
        </w:rPr>
        <w:t>9,</w:t>
      </w:r>
      <w:r w:rsidR="0039318D">
        <w:t xml:space="preserve"> så</w:t>
      </w:r>
      <w:r w:rsidR="00B83580">
        <w:t xml:space="preserve"> vi fortsetter </w:t>
      </w:r>
      <w:r w:rsidR="00AD5B2E" w:rsidRPr="00D62703">
        <w:t>videre med dette i 20</w:t>
      </w:r>
      <w:r w:rsidR="00D62703" w:rsidRPr="00D62703">
        <w:t>21.</w:t>
      </w:r>
    </w:p>
    <w:p w14:paraId="33091CD8" w14:textId="1B3F7E9C" w:rsidR="00B83580" w:rsidRDefault="007530C1" w:rsidP="00AD5B2E">
      <w:r>
        <w:t>Det ble ikke arrangert fagdag for de ansatte ved Knorrebakken da det ikke har vært mulig med de smittevernstiltakene som har vært i 2020</w:t>
      </w:r>
      <w:r w:rsidR="00A71ECB">
        <w:t xml:space="preserve"> og det var heller ikke mulig å gjennomføre noe digitalt.</w:t>
      </w:r>
    </w:p>
    <w:p w14:paraId="46E2AC5B" w14:textId="3C5F5022" w:rsidR="00B83580" w:rsidRDefault="00B83580" w:rsidP="00AD5B2E"/>
    <w:p w14:paraId="2F9201AB" w14:textId="0F56C462" w:rsidR="00252A9A" w:rsidRDefault="00252A9A" w:rsidP="00AD5B2E"/>
    <w:p w14:paraId="4D23C7C7" w14:textId="2A9F1D1F" w:rsidR="00983A27" w:rsidRPr="00364941" w:rsidRDefault="00983A27" w:rsidP="00983A27">
      <w:pPr>
        <w:pStyle w:val="Overskrift1"/>
      </w:pPr>
      <w:bookmarkStart w:id="11" w:name="_Toc32445136"/>
      <w:bookmarkStart w:id="12" w:name="_Toc63200603"/>
      <w:bookmarkStart w:id="13" w:name="_Hlk30509826"/>
      <w:r w:rsidRPr="00364941">
        <w:t>Informasjons</w:t>
      </w:r>
      <w:r>
        <w:t>- og kunnskaps</w:t>
      </w:r>
      <w:r w:rsidRPr="00364941">
        <w:t>spredning</w:t>
      </w:r>
      <w:bookmarkEnd w:id="11"/>
      <w:bookmarkEnd w:id="12"/>
    </w:p>
    <w:bookmarkEnd w:id="13"/>
    <w:p w14:paraId="42286407" w14:textId="55D4615E" w:rsidR="00B83580" w:rsidRDefault="00B72078" w:rsidP="00594F44">
      <w:r>
        <w:t>Målet er å spre</w:t>
      </w:r>
      <w:r w:rsidR="00B83580" w:rsidRPr="00B83580">
        <w:t xml:space="preserve"> informasjon i vår region til aktuelle instanser</w:t>
      </w:r>
      <w:r w:rsidR="007067D4">
        <w:t xml:space="preserve"> som helsepersonell</w:t>
      </w:r>
      <w:r w:rsidR="00F536B4">
        <w:t xml:space="preserve"> i kommunene, tilby besøk og kurs/ nettverksmøter og komme i kontakt med spesialisthelsetjenesten </w:t>
      </w:r>
    </w:p>
    <w:p w14:paraId="3DC2181C" w14:textId="367EA31A" w:rsidR="007530C1" w:rsidRDefault="007530C1" w:rsidP="00594F44">
      <w:r>
        <w:t>En større jobb er i år også lagt ned i å få 100 % oppdaterte kontaktlister</w:t>
      </w:r>
      <w:r w:rsidR="00F72F99">
        <w:t xml:space="preserve"> i fagnettverket</w:t>
      </w:r>
      <w:r>
        <w:t xml:space="preserve"> i nord. Metodikken er i og for seg enkel. Vi kontakter kort og godt alle kontaktene i kontaktlisten, det er mer </w:t>
      </w:r>
      <w:r>
        <w:lastRenderedPageBreak/>
        <w:t xml:space="preserve">tidkrevende å få tak i personene </w:t>
      </w:r>
      <w:r w:rsidR="00F536B4">
        <w:t xml:space="preserve">å få svar. </w:t>
      </w:r>
      <w:r>
        <w:t>Kontaktlisten for fagnettverket</w:t>
      </w:r>
      <w:r w:rsidR="00F536B4">
        <w:t xml:space="preserve"> i nord</w:t>
      </w:r>
      <w:r>
        <w:t xml:space="preserve"> er </w:t>
      </w:r>
      <w:r w:rsidR="00702D9E" w:rsidRPr="0039318D">
        <w:rPr>
          <w:color w:val="000000" w:themeColor="text1"/>
        </w:rPr>
        <w:t xml:space="preserve">stadig </w:t>
      </w:r>
      <w:r w:rsidR="0039318D" w:rsidRPr="0039318D">
        <w:rPr>
          <w:color w:val="000000" w:themeColor="text1"/>
        </w:rPr>
        <w:t xml:space="preserve">i endring </w:t>
      </w:r>
      <w:r w:rsidR="00702D9E" w:rsidRPr="0039318D">
        <w:rPr>
          <w:color w:val="000000" w:themeColor="text1"/>
        </w:rPr>
        <w:t>med bakgrunn i turnover og behovene</w:t>
      </w:r>
      <w:r w:rsidR="00696543">
        <w:rPr>
          <w:color w:val="FF0000"/>
        </w:rPr>
        <w:t>.</w:t>
      </w:r>
      <w:r w:rsidR="0039318D">
        <w:rPr>
          <w:color w:val="FF0000"/>
        </w:rPr>
        <w:t xml:space="preserve"> </w:t>
      </w:r>
      <w:r>
        <w:t xml:space="preserve"> For eksempel at bruker flytter </w:t>
      </w:r>
      <w:r w:rsidR="00F536B4">
        <w:t xml:space="preserve">fra hjemmebasert omsorg til </w:t>
      </w:r>
      <w:r w:rsidR="00BA0AED">
        <w:t xml:space="preserve">omsorg i institusjon </w:t>
      </w:r>
      <w:r>
        <w:t xml:space="preserve">og </w:t>
      </w:r>
      <w:r w:rsidR="00BA0AED">
        <w:t>da opprettes nye kontakter i kommunen.</w:t>
      </w:r>
    </w:p>
    <w:p w14:paraId="34BC28A6" w14:textId="77777777" w:rsidR="00696543" w:rsidRDefault="007530C1" w:rsidP="00594F44">
      <w:r>
        <w:t>Det jobbes kontinuerlig for å holde kontakt med kontaktnettverket.</w:t>
      </w:r>
      <w:r w:rsidR="00696543">
        <w:t xml:space="preserve"> </w:t>
      </w:r>
    </w:p>
    <w:p w14:paraId="11C5CB6D" w14:textId="6DE8F9C4" w:rsidR="00F01CCB" w:rsidRPr="00712599" w:rsidRDefault="007530C1" w:rsidP="00594F44">
      <w:pPr>
        <w:rPr>
          <w:color w:val="000000" w:themeColor="text1"/>
        </w:rPr>
      </w:pPr>
      <w:r>
        <w:t xml:space="preserve"> Vi </w:t>
      </w:r>
      <w:r w:rsidR="00E23911" w:rsidRPr="001E205D">
        <w:t>lager o</w:t>
      </w:r>
      <w:r w:rsidR="00E23911">
        <w:t xml:space="preserve">g </w:t>
      </w:r>
      <w:r>
        <w:t>sender ut informasjonsbrev o</w:t>
      </w:r>
      <w:r w:rsidR="00BA0AED">
        <w:t xml:space="preserve">m </w:t>
      </w:r>
      <w:r>
        <w:t>hva som skjer</w:t>
      </w:r>
      <w:r w:rsidR="002D2B4C">
        <w:t xml:space="preserve"> på ressurssenteret</w:t>
      </w:r>
      <w:r>
        <w:t xml:space="preserve"> i fagnettverket, på nettsiden vår, kurs og </w:t>
      </w:r>
      <w:r w:rsidR="002D2B4C">
        <w:t>hva vi har å tilby av kompetanse</w:t>
      </w:r>
      <w:r>
        <w:t xml:space="preserve"> om Huntington sykdom. </w:t>
      </w:r>
      <w:r w:rsidR="002D2B4C">
        <w:t>For tiden er det rundt 14 kommuner i nord som vi har knyttet kontakt med.</w:t>
      </w:r>
      <w:r w:rsidR="00696543">
        <w:t xml:space="preserve"> Vi ser også</w:t>
      </w:r>
      <w:r w:rsidR="00712599">
        <w:t xml:space="preserve"> at det er endring i personell i vår kommune o</w:t>
      </w:r>
      <w:r w:rsidR="005F2358">
        <w:t>g</w:t>
      </w:r>
      <w:r w:rsidR="00712599">
        <w:t xml:space="preserve"> med endringer i behovene og turnover utformet vi i 2020 et </w:t>
      </w:r>
      <w:r>
        <w:t xml:space="preserve">informasjonsbrev som er sendt til </w:t>
      </w:r>
      <w:r w:rsidRPr="0039318D">
        <w:rPr>
          <w:color w:val="000000" w:themeColor="text1"/>
        </w:rPr>
        <w:t>hjemmetjenesten i Harstad kommune.</w:t>
      </w:r>
      <w:r w:rsidR="00712599">
        <w:rPr>
          <w:color w:val="000000" w:themeColor="text1"/>
        </w:rPr>
        <w:t xml:space="preserve"> Vi tenker at å informere om oss jevnlig er med å minne på at ressurssentret</w:t>
      </w:r>
      <w:r w:rsidR="005F2358">
        <w:rPr>
          <w:color w:val="000000" w:themeColor="text1"/>
        </w:rPr>
        <w:t xml:space="preserve"> er i kommunen og </w:t>
      </w:r>
      <w:r w:rsidR="00712599">
        <w:rPr>
          <w:color w:val="000000" w:themeColor="text1"/>
        </w:rPr>
        <w:t>har kunnskap om sykdommen</w:t>
      </w:r>
    </w:p>
    <w:p w14:paraId="2A228FCD" w14:textId="1DC2BEE7" w:rsidR="00D9459E" w:rsidRDefault="00B83580" w:rsidP="00594F44">
      <w:pPr>
        <w:rPr>
          <w:bCs/>
        </w:rPr>
      </w:pPr>
      <w:r>
        <w:rPr>
          <w:bCs/>
        </w:rPr>
        <w:t>Nettsiden vår Fagnettverk</w:t>
      </w:r>
      <w:r w:rsidR="00B72078">
        <w:rPr>
          <w:bCs/>
        </w:rPr>
        <w:t xml:space="preserve"> </w:t>
      </w:r>
      <w:r w:rsidR="00444208">
        <w:rPr>
          <w:bCs/>
        </w:rPr>
        <w:t>H</w:t>
      </w:r>
      <w:r>
        <w:rPr>
          <w:bCs/>
        </w:rPr>
        <w:t>untington</w:t>
      </w:r>
      <w:r w:rsidR="00D9459E">
        <w:rPr>
          <w:bCs/>
        </w:rPr>
        <w:t xml:space="preserve">, </w:t>
      </w:r>
      <w:r>
        <w:rPr>
          <w:bCs/>
        </w:rPr>
        <w:t>skal bidra til å informere om sykdommen og informere om</w:t>
      </w:r>
      <w:r w:rsidR="00B72078">
        <w:rPr>
          <w:bCs/>
        </w:rPr>
        <w:t xml:space="preserve"> kurs og aktiviteter ressurssentrene holder til fagpersonell. </w:t>
      </w:r>
    </w:p>
    <w:p w14:paraId="0F47960A" w14:textId="0AA04F93" w:rsidR="00B72078" w:rsidRDefault="00F72F99" w:rsidP="00B72078">
      <w:r>
        <w:t>Huntingtonkoordinator har jobbet med et eget «hefte» med informasjon om Huntington sykdom som skal være tilpasset i bruk på Knorrebakken. Dette for ansatte, vikarer og studenter. Dette arbeidet videreføres i 2021.</w:t>
      </w:r>
    </w:p>
    <w:p w14:paraId="670373D9" w14:textId="5013FE06" w:rsidR="00F72F99" w:rsidRDefault="00F72F99" w:rsidP="00B72078">
      <w:r>
        <w:t>Huntingtonkoordinatoren har også jobbet med og utarbeidet en egen Power Point presentasjon om Huntington sykdom som brukes i undervisning til helsepersonell</w:t>
      </w:r>
    </w:p>
    <w:p w14:paraId="189382C9" w14:textId="77777777" w:rsidR="002D2B4C" w:rsidRDefault="002D2B4C" w:rsidP="002D2B4C"/>
    <w:p w14:paraId="494B4443" w14:textId="77777777" w:rsidR="00983A27" w:rsidRPr="00364941" w:rsidRDefault="00983A27" w:rsidP="00983A27">
      <w:pPr>
        <w:pStyle w:val="Overskrift1"/>
      </w:pPr>
      <w:bookmarkStart w:id="14" w:name="_Toc32445137"/>
      <w:bookmarkStart w:id="15" w:name="_Toc63200604"/>
      <w:bookmarkStart w:id="16" w:name="_Hlk30509848"/>
      <w:r w:rsidRPr="00364941">
        <w:t>Aktiviteter i samarbeid med nasjonalt nettverk.</w:t>
      </w:r>
      <w:bookmarkEnd w:id="14"/>
      <w:bookmarkEnd w:id="15"/>
    </w:p>
    <w:bookmarkEnd w:id="16"/>
    <w:p w14:paraId="3DE0DE36" w14:textId="04331239" w:rsidR="00DC43A5" w:rsidRPr="00DC43A5" w:rsidRDefault="00DC43A5" w:rsidP="00594F44">
      <w:pPr>
        <w:rPr>
          <w:bCs/>
        </w:rPr>
      </w:pPr>
      <w:r>
        <w:rPr>
          <w:bCs/>
        </w:rPr>
        <w:t xml:space="preserve">Samhandling mellom ressurssentrene. Vi skal delta på møter i </w:t>
      </w:r>
      <w:r w:rsidR="00444208">
        <w:rPr>
          <w:bCs/>
        </w:rPr>
        <w:t>utviklingsgruppen</w:t>
      </w:r>
      <w:r>
        <w:rPr>
          <w:bCs/>
        </w:rPr>
        <w:t xml:space="preserve"> for fagnettverk Huntington og være med på fellesmøte med ledergruppen.</w:t>
      </w:r>
    </w:p>
    <w:p w14:paraId="636553E2" w14:textId="4E737C15" w:rsidR="00D9459E" w:rsidRPr="00D9459E" w:rsidRDefault="00297944" w:rsidP="00594F44">
      <w:r>
        <w:t>Coronasituasjon har ikke gjort det mulig for oss å ha fysiske møter i utv</w:t>
      </w:r>
      <w:r w:rsidR="00DC43A5">
        <w:t xml:space="preserve">iklingsgruppen </w:t>
      </w:r>
      <w:r w:rsidR="00A71ECB">
        <w:t xml:space="preserve">eller sammen med </w:t>
      </w:r>
      <w:r w:rsidR="00DC43A5">
        <w:t>ledergruppen i 2020.</w:t>
      </w:r>
      <w:r w:rsidR="00A620D0">
        <w:t xml:space="preserve"> </w:t>
      </w:r>
      <w:r w:rsidR="00A71ECB">
        <w:t xml:space="preserve">Det </w:t>
      </w:r>
      <w:r>
        <w:t xml:space="preserve">har </w:t>
      </w:r>
      <w:r w:rsidR="00A71ECB">
        <w:t>vært</w:t>
      </w:r>
      <w:r>
        <w:t xml:space="preserve"> kontakt gjennom telefon, </w:t>
      </w:r>
      <w:r w:rsidR="007530C1">
        <w:t>e-post</w:t>
      </w:r>
      <w:r>
        <w:t xml:space="preserve"> og</w:t>
      </w:r>
      <w:r w:rsidR="00A71ECB">
        <w:t xml:space="preserve"> digitale møter</w:t>
      </w:r>
      <w:r>
        <w:t xml:space="preserve">. </w:t>
      </w:r>
    </w:p>
    <w:p w14:paraId="4B4C2D28" w14:textId="326D7A50" w:rsidR="00D9459E" w:rsidRDefault="00A71ECB" w:rsidP="00594F44">
      <w:r>
        <w:t xml:space="preserve">Digitale </w:t>
      </w:r>
      <w:r w:rsidR="00D9459E">
        <w:t>møte</w:t>
      </w:r>
      <w:r>
        <w:t>r</w:t>
      </w:r>
      <w:r w:rsidR="00943536">
        <w:t xml:space="preserve"> 2020: </w:t>
      </w:r>
      <w:r w:rsidR="00D9459E">
        <w:t>13 januar</w:t>
      </w:r>
      <w:r w:rsidR="00943536">
        <w:t xml:space="preserve">, </w:t>
      </w:r>
      <w:r w:rsidR="00D523F8">
        <w:t>11 juni</w:t>
      </w:r>
      <w:r w:rsidR="00E23633">
        <w:t>, 2 sept</w:t>
      </w:r>
      <w:r w:rsidR="00444208">
        <w:t xml:space="preserve">ember, </w:t>
      </w:r>
      <w:r w:rsidR="00E23633">
        <w:t>22 september</w:t>
      </w:r>
      <w:r w:rsidR="00297944">
        <w:t>, 6 oktober, 15 oktober og 3 desember</w:t>
      </w:r>
      <w:r w:rsidR="007530C1">
        <w:t xml:space="preserve">. Det skrives referat etter hvert møte som lagres internt arkiv på nettsiden </w:t>
      </w:r>
      <w:r w:rsidR="00696543">
        <w:t>fagnettverk Huntington</w:t>
      </w:r>
      <w:r w:rsidR="007530C1">
        <w:t xml:space="preserve">. </w:t>
      </w:r>
    </w:p>
    <w:p w14:paraId="4B5F0DD1" w14:textId="2CFA2D66" w:rsidR="00D9459E" w:rsidRDefault="00297944" w:rsidP="00594F44">
      <w:r>
        <w:t xml:space="preserve">Felles møte for </w:t>
      </w:r>
      <w:r w:rsidR="00D9459E">
        <w:t>Utvikling</w:t>
      </w:r>
      <w:r>
        <w:t>s</w:t>
      </w:r>
      <w:r w:rsidR="00D9459E">
        <w:t>gruppen og ledergruppen</w:t>
      </w:r>
      <w:r>
        <w:t xml:space="preserve"> 5 nov.</w:t>
      </w:r>
    </w:p>
    <w:p w14:paraId="531A15E1" w14:textId="6B27FDD1" w:rsidR="004F65BB" w:rsidRDefault="00A620D0" w:rsidP="00594F44">
      <w:r>
        <w:t>Leder</w:t>
      </w:r>
      <w:r w:rsidR="007530C1">
        <w:t xml:space="preserve"> på Knorrebakken</w:t>
      </w:r>
      <w:r>
        <w:t xml:space="preserve">, </w:t>
      </w:r>
      <w:r w:rsidR="007530C1">
        <w:t>Huntington-</w:t>
      </w:r>
      <w:r>
        <w:t>koordinator og web ansvarlig har deltatt på møtene.</w:t>
      </w:r>
    </w:p>
    <w:p w14:paraId="78413A60" w14:textId="4ECEE2F4" w:rsidR="00983A27" w:rsidRDefault="00983A27" w:rsidP="00983A27">
      <w:pPr>
        <w:pStyle w:val="Overskrift2"/>
      </w:pPr>
      <w:bookmarkStart w:id="17" w:name="_Toc32445138"/>
      <w:bookmarkStart w:id="18" w:name="_Toc63200605"/>
      <w:r w:rsidRPr="00784F8E">
        <w:t>Europeisk konferanse</w:t>
      </w:r>
      <w:bookmarkEnd w:id="17"/>
      <w:bookmarkEnd w:id="18"/>
    </w:p>
    <w:p w14:paraId="036E1C66" w14:textId="1074A659" w:rsidR="00A620D0" w:rsidRDefault="00A620D0" w:rsidP="00594F44">
      <w:r>
        <w:t>EHDN konferanse ble ikke gjennomført i år</w:t>
      </w:r>
      <w:r w:rsidR="007530C1">
        <w:t xml:space="preserve"> på grunn av pandemien</w:t>
      </w:r>
      <w:r w:rsidR="00473438">
        <w:t>.</w:t>
      </w:r>
      <w:r w:rsidR="007530C1">
        <w:t xml:space="preserve"> </w:t>
      </w:r>
    </w:p>
    <w:p w14:paraId="43EDE033" w14:textId="77777777" w:rsidR="00983A27" w:rsidRDefault="00983A27" w:rsidP="00594F44"/>
    <w:p w14:paraId="2D9C706E" w14:textId="77777777" w:rsidR="00983A27" w:rsidRPr="00364941" w:rsidRDefault="00983A27" w:rsidP="00983A27">
      <w:pPr>
        <w:pStyle w:val="Overskrift1"/>
      </w:pPr>
      <w:bookmarkStart w:id="19" w:name="_Toc32445139"/>
      <w:bookmarkStart w:id="20" w:name="_Toc63200606"/>
      <w:r w:rsidRPr="00364941">
        <w:t>Samarbeid og fagutvikling</w:t>
      </w:r>
      <w:bookmarkEnd w:id="19"/>
      <w:bookmarkEnd w:id="20"/>
    </w:p>
    <w:p w14:paraId="55759538" w14:textId="276169BD" w:rsidR="00983A27" w:rsidRPr="00983A27" w:rsidRDefault="00983A27" w:rsidP="00983A27">
      <w:pPr>
        <w:pStyle w:val="Overskrift2"/>
      </w:pPr>
      <w:bookmarkStart w:id="21" w:name="_Toc32445140"/>
      <w:bookmarkStart w:id="22" w:name="_Toc63200607"/>
      <w:r w:rsidRPr="00553E2C">
        <w:t>Samarbeid med utviklingssenter for sykehjem og hjemmetjenester (USHT)</w:t>
      </w:r>
      <w:bookmarkEnd w:id="21"/>
      <w:bookmarkEnd w:id="22"/>
      <w:r w:rsidRPr="00553E2C">
        <w:t xml:space="preserve"> </w:t>
      </w:r>
    </w:p>
    <w:p w14:paraId="280B81DD" w14:textId="3B013766" w:rsidR="007530C1" w:rsidRPr="00702D9E" w:rsidRDefault="00A620D0" w:rsidP="00D9459E">
      <w:pPr>
        <w:rPr>
          <w:color w:val="FF0000"/>
        </w:rPr>
      </w:pPr>
      <w:r w:rsidRPr="00A620D0">
        <w:rPr>
          <w:bCs/>
        </w:rPr>
        <w:t xml:space="preserve">Vi ønsker </w:t>
      </w:r>
      <w:r>
        <w:rPr>
          <w:bCs/>
        </w:rPr>
        <w:t>å fortsette sa</w:t>
      </w:r>
      <w:r w:rsidR="00AF7AB1">
        <w:rPr>
          <w:bCs/>
        </w:rPr>
        <w:t>marbeid med</w:t>
      </w:r>
      <w:r w:rsidR="007530C1">
        <w:rPr>
          <w:bCs/>
        </w:rPr>
        <w:t xml:space="preserve"> undervisningssenter for sykehjem og hjemmetjeneste (</w:t>
      </w:r>
      <w:r w:rsidR="00AF7AB1">
        <w:rPr>
          <w:bCs/>
        </w:rPr>
        <w:t>USHT</w:t>
      </w:r>
      <w:r w:rsidR="007530C1">
        <w:rPr>
          <w:bCs/>
        </w:rPr>
        <w:t>)</w:t>
      </w:r>
      <w:r w:rsidR="00AF7AB1">
        <w:rPr>
          <w:bCs/>
        </w:rPr>
        <w:t xml:space="preserve"> der det er formålstjenlig.</w:t>
      </w:r>
      <w:r w:rsidR="00FC7812">
        <w:rPr>
          <w:bCs/>
        </w:rPr>
        <w:t xml:space="preserve"> </w:t>
      </w:r>
      <w:r w:rsidR="00AF7AB1">
        <w:t>Vi gjennomført</w:t>
      </w:r>
      <w:r w:rsidR="00FC7812">
        <w:t>e</w:t>
      </w:r>
      <w:r w:rsidR="00AF7AB1">
        <w:t xml:space="preserve"> et m</w:t>
      </w:r>
      <w:r w:rsidR="00D9459E">
        <w:t xml:space="preserve">øte med USHT på Leknes. 15 januar. </w:t>
      </w:r>
      <w:r w:rsidR="00AF7AB1">
        <w:t>Huntin</w:t>
      </w:r>
      <w:r w:rsidR="00E23911">
        <w:t>g</w:t>
      </w:r>
      <w:r w:rsidR="00AF7AB1">
        <w:t>ton</w:t>
      </w:r>
      <w:r w:rsidR="00E23911">
        <w:t>-</w:t>
      </w:r>
      <w:r w:rsidR="00AF7AB1">
        <w:t>koordinator, fagkoordinator og leder</w:t>
      </w:r>
      <w:r w:rsidR="007530C1">
        <w:t xml:space="preserve"> fra Knorrebakken </w:t>
      </w:r>
      <w:r w:rsidR="00444208">
        <w:t>deltok.</w:t>
      </w:r>
      <w:r w:rsidR="00AF7AB1">
        <w:t xml:space="preserve"> Videre har det vært kontakt på telefon og gjennom </w:t>
      </w:r>
      <w:r w:rsidR="007530C1">
        <w:t>e</w:t>
      </w:r>
      <w:r w:rsidR="002D2B4C">
        <w:t>-</w:t>
      </w:r>
      <w:r w:rsidR="007530C1">
        <w:t>post</w:t>
      </w:r>
      <w:r w:rsidR="00AF7AB1">
        <w:t xml:space="preserve">. Dette er noe vi ønsker å fortsette </w:t>
      </w:r>
      <w:r w:rsidR="00444208">
        <w:t>med da</w:t>
      </w:r>
      <w:r w:rsidR="00AF7AB1">
        <w:t xml:space="preserve"> vi ser nytten i det</w:t>
      </w:r>
      <w:r w:rsidR="007530C1">
        <w:t xml:space="preserve">te </w:t>
      </w:r>
      <w:r w:rsidR="00E23911">
        <w:t>samarbeidet</w:t>
      </w:r>
      <w:r w:rsidR="00AF7AB1">
        <w:t xml:space="preserve">. Blant annet har nettverksmøtene blitt </w:t>
      </w:r>
      <w:r w:rsidR="00362806">
        <w:t>reklamert for i USHT sitt nyhetsbrev.</w:t>
      </w:r>
      <w:r w:rsidR="00F85683">
        <w:t xml:space="preserve"> Fagnytt i Nord er et nyhetsbrev </w:t>
      </w:r>
      <w:r w:rsidR="00F85683">
        <w:lastRenderedPageBreak/>
        <w:t xml:space="preserve">fra USHT (NR 1-mars 2020) Her fikk vi en hel side der vi informerte om Fagnettverket vårt, hovedmål, ressurssentrene, samarbeid og om Knorrebakken ressurssenter. </w:t>
      </w:r>
      <w:r w:rsidR="00AF7AB1">
        <w:t>USHT har tilbydd oss d</w:t>
      </w:r>
      <w:r w:rsidR="00933E95">
        <w:t>igital</w:t>
      </w:r>
      <w:r w:rsidR="00AF7AB1">
        <w:t>e</w:t>
      </w:r>
      <w:r w:rsidR="00933E95">
        <w:t xml:space="preserve"> opplæringspakke</w:t>
      </w:r>
      <w:r w:rsidR="00AF7AB1">
        <w:t>r</w:t>
      </w:r>
      <w:r w:rsidR="00696543">
        <w:t>.</w:t>
      </w:r>
      <w:r w:rsidR="00AF7AB1">
        <w:t xml:space="preserve"> </w:t>
      </w:r>
      <w:r w:rsidR="00696543">
        <w:t xml:space="preserve">Vi har </w:t>
      </w:r>
      <w:r w:rsidR="00696543">
        <w:rPr>
          <w:color w:val="000000" w:themeColor="text1"/>
        </w:rPr>
        <w:t>g</w:t>
      </w:r>
      <w:r w:rsidR="00702D9E" w:rsidRPr="00696543">
        <w:rPr>
          <w:color w:val="000000" w:themeColor="text1"/>
        </w:rPr>
        <w:t>jennomført ABC</w:t>
      </w:r>
      <w:r w:rsidR="00696543">
        <w:rPr>
          <w:color w:val="000000" w:themeColor="text1"/>
        </w:rPr>
        <w:t>- opplæring</w:t>
      </w:r>
      <w:r w:rsidR="00702D9E" w:rsidRPr="00696543">
        <w:rPr>
          <w:color w:val="000000" w:themeColor="text1"/>
        </w:rPr>
        <w:t xml:space="preserve"> lindrende behandling for</w:t>
      </w:r>
      <w:r w:rsidR="005F2358">
        <w:rPr>
          <w:color w:val="000000" w:themeColor="text1"/>
        </w:rPr>
        <w:t xml:space="preserve"> helsefagarbeidere. Det var 5 ansatte som deltok og gjennomførte dette</w:t>
      </w:r>
      <w:r w:rsidR="009448C0" w:rsidRPr="009448C0">
        <w:rPr>
          <w:color w:val="000000" w:themeColor="text1"/>
        </w:rPr>
        <w:t>,</w:t>
      </w:r>
      <w:r w:rsidR="00702D9E" w:rsidRPr="005F2358">
        <w:rPr>
          <w:color w:val="000000" w:themeColor="text1"/>
        </w:rPr>
        <w:t xml:space="preserve"> med en sykepleier </w:t>
      </w:r>
      <w:r w:rsidR="009448C0">
        <w:rPr>
          <w:color w:val="000000" w:themeColor="text1"/>
        </w:rPr>
        <w:t>fra Knorrebakken</w:t>
      </w:r>
      <w:r w:rsidR="00702D9E" w:rsidRPr="005F2358">
        <w:rPr>
          <w:color w:val="000000" w:themeColor="text1"/>
        </w:rPr>
        <w:t xml:space="preserve"> som mentor</w:t>
      </w:r>
      <w:r w:rsidR="009448C0">
        <w:rPr>
          <w:color w:val="000000" w:themeColor="text1"/>
        </w:rPr>
        <w:t>.</w:t>
      </w:r>
    </w:p>
    <w:p w14:paraId="67C933A5" w14:textId="2CCF3BC0" w:rsidR="00983A27" w:rsidRPr="00983A27" w:rsidRDefault="00983A27" w:rsidP="00983A27">
      <w:pPr>
        <w:pStyle w:val="Overskrift2"/>
      </w:pPr>
      <w:bookmarkStart w:id="23" w:name="_Toc32445141"/>
      <w:bookmarkStart w:id="24" w:name="_Toc63200608"/>
      <w:r w:rsidRPr="00364941">
        <w:t>Samarbeid med senter for sjeldne diagnoser</w:t>
      </w:r>
      <w:bookmarkEnd w:id="23"/>
      <w:r>
        <w:t xml:space="preserve"> (SSD)</w:t>
      </w:r>
      <w:bookmarkEnd w:id="24"/>
    </w:p>
    <w:p w14:paraId="423AB932" w14:textId="3CF12DC9" w:rsidR="00D9459E" w:rsidRDefault="00B90477" w:rsidP="00D9459E">
      <w:r>
        <w:t>21 oktober</w:t>
      </w:r>
      <w:r w:rsidR="00AF7AB1">
        <w:t xml:space="preserve"> inviterte SSD til møte med hele</w:t>
      </w:r>
      <w:r>
        <w:t xml:space="preserve"> utviklingsgruppen for </w:t>
      </w:r>
      <w:r w:rsidRPr="009448C0">
        <w:rPr>
          <w:color w:val="000000" w:themeColor="text1"/>
        </w:rPr>
        <w:t>utveksling</w:t>
      </w:r>
      <w:r>
        <w:t xml:space="preserve"> av erfaringer</w:t>
      </w:r>
      <w:r w:rsidR="00AF7AB1">
        <w:t>. Vi videre</w:t>
      </w:r>
      <w:r w:rsidR="0028468E">
        <w:t>formidler pårørendekontakt når det trengs.</w:t>
      </w:r>
    </w:p>
    <w:p w14:paraId="0B7647D2" w14:textId="53AE07EC" w:rsidR="00983A27" w:rsidRDefault="00983A27" w:rsidP="00D9459E"/>
    <w:p w14:paraId="48C438EB" w14:textId="5C759EFE" w:rsidR="00983A27" w:rsidRPr="00983A27" w:rsidRDefault="00983A27" w:rsidP="00983A27">
      <w:pPr>
        <w:pStyle w:val="Overskrift2"/>
      </w:pPr>
      <w:bookmarkStart w:id="25" w:name="_Toc32445142"/>
      <w:bookmarkStart w:id="26" w:name="_Toc63200609"/>
      <w:r w:rsidRPr="00553E2C">
        <w:t>Samarbeid med landsforeningens lokallag for Finnmark, Troms og Nordland</w:t>
      </w:r>
      <w:bookmarkEnd w:id="25"/>
      <w:r>
        <w:t xml:space="preserve"> (LHS)</w:t>
      </w:r>
      <w:bookmarkEnd w:id="26"/>
      <w:r w:rsidRPr="00553E2C">
        <w:t xml:space="preserve"> </w:t>
      </w:r>
    </w:p>
    <w:p w14:paraId="7EFD18ED" w14:textId="6853EAFB" w:rsidR="003C3A11" w:rsidRDefault="007530C1" w:rsidP="00D9459E">
      <w:r>
        <w:t>Huntington-</w:t>
      </w:r>
      <w:r w:rsidR="00444208">
        <w:t>Koordinator var</w:t>
      </w:r>
      <w:r w:rsidR="0028468E">
        <w:t xml:space="preserve"> invitert til</w:t>
      </w:r>
      <w:r w:rsidR="00F85683">
        <w:t xml:space="preserve"> den lokale foreningen på årsmøte, men det ble avlyst. </w:t>
      </w:r>
      <w:r w:rsidR="00864103">
        <w:t xml:space="preserve">Har jevnlige telefoner med leder for lokal foreningen. </w:t>
      </w:r>
      <w:r w:rsidR="00943536">
        <w:t>Blitt invitert til styre</w:t>
      </w:r>
      <w:r w:rsidR="0028468E">
        <w:t>møte i Narvik</w:t>
      </w:r>
      <w:r>
        <w:t xml:space="preserve"> som også ble</w:t>
      </w:r>
      <w:r w:rsidR="0028468E">
        <w:t xml:space="preserve"> </w:t>
      </w:r>
      <w:r>
        <w:t>a</w:t>
      </w:r>
      <w:r w:rsidR="0028468E">
        <w:t>vlyst.</w:t>
      </w:r>
      <w:r>
        <w:t xml:space="preserve"> </w:t>
      </w:r>
      <w:r w:rsidR="003C3A11">
        <w:t>LHS arrangerte digitalt seminar om Hunti</w:t>
      </w:r>
      <w:r w:rsidR="00444208">
        <w:t>n</w:t>
      </w:r>
      <w:r w:rsidR="003C3A11">
        <w:t xml:space="preserve">gton </w:t>
      </w:r>
      <w:r w:rsidR="00444208">
        <w:t xml:space="preserve">den </w:t>
      </w:r>
      <w:r w:rsidR="003C3A11">
        <w:t>14 november</w:t>
      </w:r>
      <w:r>
        <w:t xml:space="preserve"> 2020. </w:t>
      </w:r>
      <w:r w:rsidR="003C3A11">
        <w:t xml:space="preserve">Det var informert om dette </w:t>
      </w:r>
      <w:r>
        <w:t xml:space="preserve">seminaret </w:t>
      </w:r>
      <w:r w:rsidR="003C3A11">
        <w:t>på arbeidsplassen vår og ut til kommunene. Det var flere som deltok på dette.</w:t>
      </w:r>
    </w:p>
    <w:p w14:paraId="2B84D76D" w14:textId="19D9ADE9" w:rsidR="00444208" w:rsidRDefault="00E2442B" w:rsidP="00D9459E">
      <w:r>
        <w:t>Vi opplever også at pårørende til pasienter som har Huntington sykdom tar kontakt med oss. Da videreformidler vi kontakt med de rette instansene.</w:t>
      </w:r>
    </w:p>
    <w:p w14:paraId="6F5ACC22" w14:textId="09563827" w:rsidR="00444208" w:rsidRDefault="00444208" w:rsidP="00D9459E"/>
    <w:p w14:paraId="4BB4F720" w14:textId="787960FC" w:rsidR="00444208" w:rsidRDefault="00444208" w:rsidP="00D9459E"/>
    <w:p w14:paraId="638AA5FF" w14:textId="590F0A9E" w:rsidR="00444208" w:rsidRDefault="00444208" w:rsidP="00D9459E"/>
    <w:p w14:paraId="31172737" w14:textId="60483E52" w:rsidR="00444208" w:rsidRDefault="00444208" w:rsidP="00D9459E"/>
    <w:p w14:paraId="4E8BCBB8" w14:textId="229D97A3" w:rsidR="00444208" w:rsidRDefault="00444208" w:rsidP="00D9459E"/>
    <w:p w14:paraId="12CF0E20" w14:textId="2C5DA729" w:rsidR="007530C1" w:rsidRDefault="007530C1" w:rsidP="00D9459E"/>
    <w:p w14:paraId="2A34023B" w14:textId="28466B33" w:rsidR="00101224" w:rsidRDefault="00101224" w:rsidP="00D9459E"/>
    <w:p w14:paraId="677886DF" w14:textId="33896CE8" w:rsidR="00134767" w:rsidRPr="00983A27" w:rsidRDefault="00983A27" w:rsidP="00983A27">
      <w:pPr>
        <w:pStyle w:val="Overskrift1"/>
      </w:pPr>
      <w:bookmarkStart w:id="27" w:name="_Toc32445143"/>
      <w:bookmarkStart w:id="28" w:name="_Toc63200610"/>
      <w:r w:rsidRPr="00364941">
        <w:t>Oppsummering</w:t>
      </w:r>
      <w:bookmarkEnd w:id="27"/>
      <w:bookmarkEnd w:id="28"/>
    </w:p>
    <w:p w14:paraId="69DF426B" w14:textId="661E6691" w:rsidR="0028468E" w:rsidRDefault="0028468E" w:rsidP="00D9459E">
      <w:r>
        <w:t>2020 ble annerledes-året for mange og har påvirket helsevesenet i stor grad.</w:t>
      </w:r>
      <w:r w:rsidR="00444208">
        <w:t xml:space="preserve"> </w:t>
      </w:r>
      <w:r>
        <w:t>Derav også preget vårt arbeid i fagnettverket. Vi synes likevel at vi har klart å gjennomført</w:t>
      </w:r>
      <w:r w:rsidR="007530C1">
        <w:t xml:space="preserve"> noe av det vi hadde satt oss som mål for året. </w:t>
      </w:r>
      <w:r>
        <w:t xml:space="preserve"> </w:t>
      </w:r>
    </w:p>
    <w:p w14:paraId="3E7B7EEF" w14:textId="26822EBF" w:rsidR="0028468E" w:rsidRDefault="0028468E" w:rsidP="00D9459E">
      <w:r>
        <w:t>Vi ser at det å komme</w:t>
      </w:r>
      <w:r w:rsidR="00E14A6C">
        <w:t xml:space="preserve"> ut til hver enkelt kommune</w:t>
      </w:r>
      <w:r>
        <w:t xml:space="preserve">, å ha undervisning konkret i det de er opptatt av er vellykket. </w:t>
      </w:r>
      <w:r w:rsidR="00BA0AED">
        <w:t xml:space="preserve">E-post og telefonsamtaler </w:t>
      </w:r>
      <w:r w:rsidR="00840F5C">
        <w:t>har</w:t>
      </w:r>
      <w:r w:rsidR="00BA0AED">
        <w:t xml:space="preserve"> også gitt positive resultater.</w:t>
      </w:r>
    </w:p>
    <w:p w14:paraId="6D041944" w14:textId="5B932752" w:rsidR="00E14A6C" w:rsidRDefault="00E14A6C" w:rsidP="00D9459E">
      <w:r>
        <w:t>Vi ønsker å opprettholde kontakten med USHT, da vi ser at dette har vært nytte for oss</w:t>
      </w:r>
      <w:r w:rsidR="007530C1">
        <w:t xml:space="preserve"> blant annet i form av økt fagkunnskap</w:t>
      </w:r>
      <w:r w:rsidR="00AB51DD">
        <w:t xml:space="preserve"> og styrke informasjonsflyten.</w:t>
      </w:r>
    </w:p>
    <w:p w14:paraId="01F07E32" w14:textId="521BC8DB" w:rsidR="00E14A6C" w:rsidRDefault="00E14A6C" w:rsidP="00D9459E">
      <w:r>
        <w:t>Vi har nådd ut til flere kommuner samt synliggjort fagnettverket</w:t>
      </w:r>
      <w:r w:rsidR="007530C1">
        <w:t xml:space="preserve"> til flere. </w:t>
      </w:r>
      <w:r w:rsidR="00840F5C">
        <w:t>Dette er noe vi kommer til å jobbe med i 2021 også.</w:t>
      </w:r>
    </w:p>
    <w:p w14:paraId="1A5B85E1" w14:textId="6331C5CD" w:rsidR="00E14A6C" w:rsidRDefault="00E14A6C" w:rsidP="00D9459E">
      <w:r>
        <w:t xml:space="preserve">Videre er </w:t>
      </w:r>
      <w:r w:rsidR="00AA7E1B">
        <w:t>det formålstjenlig</w:t>
      </w:r>
      <w:r>
        <w:t xml:space="preserve"> å inkludere landsforeningen da vi holder </w:t>
      </w:r>
      <w:r w:rsidR="00101224">
        <w:t>søkelys</w:t>
      </w:r>
      <w:r>
        <w:t xml:space="preserve"> på brukermedvirkning </w:t>
      </w:r>
      <w:r w:rsidR="00AB51DD">
        <w:t>og vi utveksler relevant erfaringer</w:t>
      </w:r>
      <w:r>
        <w:t xml:space="preserve">. </w:t>
      </w:r>
      <w:r w:rsidR="00AB51DD">
        <w:t>Vi fortsetter med dette arbeidet i 2021 også.</w:t>
      </w:r>
    </w:p>
    <w:p w14:paraId="4F1494E3" w14:textId="643173E9" w:rsidR="00BA0AED" w:rsidRDefault="00BA0AED" w:rsidP="00D9459E">
      <w:r>
        <w:t xml:space="preserve">Vi har </w:t>
      </w:r>
      <w:r w:rsidR="00101224">
        <w:t>søkelys</w:t>
      </w:r>
      <w:r>
        <w:t xml:space="preserve"> på å vedlikeholde og heve kompetansen til de ansatte på Knorrebakken</w:t>
      </w:r>
      <w:r w:rsidR="00101224">
        <w:t>. Det har utviklet seg og vi jobber videre med prosjektet kunnskapsbasert praksis</w:t>
      </w:r>
    </w:p>
    <w:p w14:paraId="4C51B5EC" w14:textId="405F6D80" w:rsidR="00101224" w:rsidRDefault="00101224" w:rsidP="00D9459E">
      <w:r>
        <w:lastRenderedPageBreak/>
        <w:t>Vi har opprettholdt kontakt</w:t>
      </w:r>
      <w:r w:rsidR="00840F5C">
        <w:t xml:space="preserve"> og samarbeid</w:t>
      </w:r>
      <w:r>
        <w:t xml:space="preserve"> i utviklingsgruppen</w:t>
      </w:r>
      <w:r w:rsidR="00840F5C">
        <w:t xml:space="preserve"> og ledergruppen</w:t>
      </w:r>
      <w:r>
        <w:t xml:space="preserve"> tross uteblitt fysiske møter gjennom </w:t>
      </w:r>
      <w:r w:rsidR="00473438">
        <w:t xml:space="preserve">digitale </w:t>
      </w:r>
      <w:r>
        <w:t>møter, e-post og telefoner</w:t>
      </w:r>
      <w:r w:rsidR="00AB51DD">
        <w:t xml:space="preserve">. Å utveksle kompetanse høyner kvaliteten i vårt arbeid i alle ledd. </w:t>
      </w:r>
      <w:r>
        <w:t xml:space="preserve"> </w:t>
      </w:r>
    </w:p>
    <w:p w14:paraId="46B51AC0" w14:textId="27F8A6A9" w:rsidR="00101224" w:rsidRDefault="00444208" w:rsidP="00101224">
      <w:r w:rsidRPr="00444208">
        <w:t xml:space="preserve"> </w:t>
      </w:r>
      <w:r>
        <w:t>De ansatte på Knorrebakken</w:t>
      </w:r>
      <w:r w:rsidR="00101224">
        <w:t xml:space="preserve"> og utviklingsgruppen har</w:t>
      </w:r>
      <w:r>
        <w:t xml:space="preserve"> gitt uttrykk for savnet av dynamikken, </w:t>
      </w:r>
      <w:r w:rsidR="00101224">
        <w:t xml:space="preserve">og treffes fysisk og få </w:t>
      </w:r>
      <w:r>
        <w:t xml:space="preserve">inspirasjon fra sosial omgang med kolleger på jobb. Småpraten i lunsjrommet </w:t>
      </w:r>
      <w:r w:rsidR="00101224">
        <w:t>o</w:t>
      </w:r>
      <w:r>
        <w:t>g savnet på å gi en god klem</w:t>
      </w:r>
      <w:r w:rsidR="00101224">
        <w:t>. Vi erkjenner at som menneske er det fysiske også en del av livet som er viktig. …</w:t>
      </w:r>
    </w:p>
    <w:p w14:paraId="337C7D29" w14:textId="39702252" w:rsidR="00444208" w:rsidRDefault="00444208">
      <w:r>
        <w:t>Vi håper på fysiske møter i 2021</w:t>
      </w:r>
    </w:p>
    <w:p w14:paraId="1DE1837A" w14:textId="6F7D9112" w:rsidR="001A6C29" w:rsidRDefault="001A6C29"/>
    <w:p w14:paraId="3F3350C2" w14:textId="036FF0D0" w:rsidR="001A6C29" w:rsidRDefault="001A6C29">
      <w:r>
        <w:t>Hanne Borgersen</w:t>
      </w:r>
    </w:p>
    <w:p w14:paraId="7876103C" w14:textId="20B09582" w:rsidR="001A6C29" w:rsidRDefault="001A6C29">
      <w:r>
        <w:t>Huntington koordinator</w:t>
      </w:r>
    </w:p>
    <w:p w14:paraId="0422BCD0" w14:textId="43B22B0A" w:rsidR="00444208" w:rsidRDefault="00444208"/>
    <w:p w14:paraId="2529F04E" w14:textId="77777777" w:rsidR="00444208" w:rsidRPr="00B56542" w:rsidRDefault="00444208"/>
    <w:sectPr w:rsidR="00444208" w:rsidRPr="00B56542">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E9E05" w14:textId="77777777" w:rsidR="00574769" w:rsidRDefault="00574769" w:rsidP="00E213FE">
      <w:pPr>
        <w:spacing w:after="0" w:line="240" w:lineRule="auto"/>
      </w:pPr>
      <w:r>
        <w:separator/>
      </w:r>
    </w:p>
  </w:endnote>
  <w:endnote w:type="continuationSeparator" w:id="0">
    <w:p w14:paraId="131D32E4" w14:textId="77777777" w:rsidR="00574769" w:rsidRDefault="00574769" w:rsidP="00E2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6028170"/>
      <w:docPartObj>
        <w:docPartGallery w:val="Page Numbers (Bottom of Page)"/>
        <w:docPartUnique/>
      </w:docPartObj>
    </w:sdtPr>
    <w:sdtEndPr>
      <w:rPr>
        <w:rStyle w:val="Sidetall"/>
      </w:rPr>
    </w:sdtEndPr>
    <w:sdtContent>
      <w:p w14:paraId="54F131F7" w14:textId="336CA24B" w:rsidR="001E205D" w:rsidRDefault="001E205D" w:rsidP="00A66C37">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6863BA5B" w14:textId="77777777" w:rsidR="001E205D" w:rsidRDefault="001E205D" w:rsidP="001E205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496733981"/>
      <w:docPartObj>
        <w:docPartGallery w:val="Page Numbers (Bottom of Page)"/>
        <w:docPartUnique/>
      </w:docPartObj>
    </w:sdtPr>
    <w:sdtEndPr>
      <w:rPr>
        <w:rStyle w:val="Sidetall"/>
      </w:rPr>
    </w:sdtEndPr>
    <w:sdtContent>
      <w:p w14:paraId="275D2609" w14:textId="36C4DE02" w:rsidR="001E205D" w:rsidRDefault="001E205D" w:rsidP="00A66C37">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56C38F4B" w14:textId="77777777" w:rsidR="001E205D" w:rsidRDefault="001E205D" w:rsidP="001E205D">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2BF0" w14:textId="77777777" w:rsidR="00574769" w:rsidRDefault="00574769" w:rsidP="00E213FE">
      <w:pPr>
        <w:spacing w:after="0" w:line="240" w:lineRule="auto"/>
      </w:pPr>
      <w:r>
        <w:separator/>
      </w:r>
    </w:p>
  </w:footnote>
  <w:footnote w:type="continuationSeparator" w:id="0">
    <w:p w14:paraId="582EE645" w14:textId="77777777" w:rsidR="00574769" w:rsidRDefault="00574769" w:rsidP="00E21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F12FB6"/>
    <w:multiLevelType w:val="hybridMultilevel"/>
    <w:tmpl w:val="36547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42"/>
    <w:rsid w:val="000274C3"/>
    <w:rsid w:val="00101224"/>
    <w:rsid w:val="00134767"/>
    <w:rsid w:val="001A6C29"/>
    <w:rsid w:val="001E205D"/>
    <w:rsid w:val="00223BB1"/>
    <w:rsid w:val="00252A9A"/>
    <w:rsid w:val="0028468E"/>
    <w:rsid w:val="00287E79"/>
    <w:rsid w:val="00297944"/>
    <w:rsid w:val="002A0684"/>
    <w:rsid w:val="002B51FB"/>
    <w:rsid w:val="002D2B4C"/>
    <w:rsid w:val="00300135"/>
    <w:rsid w:val="003406C9"/>
    <w:rsid w:val="00362806"/>
    <w:rsid w:val="00366B79"/>
    <w:rsid w:val="0039318D"/>
    <w:rsid w:val="003A0495"/>
    <w:rsid w:val="003C3A11"/>
    <w:rsid w:val="00415718"/>
    <w:rsid w:val="00444208"/>
    <w:rsid w:val="00473438"/>
    <w:rsid w:val="00475000"/>
    <w:rsid w:val="004864CA"/>
    <w:rsid w:val="004C0AFF"/>
    <w:rsid w:val="004C362C"/>
    <w:rsid w:val="004F65BB"/>
    <w:rsid w:val="0052772E"/>
    <w:rsid w:val="00543A8B"/>
    <w:rsid w:val="00570D05"/>
    <w:rsid w:val="00574769"/>
    <w:rsid w:val="00594F44"/>
    <w:rsid w:val="005C5D86"/>
    <w:rsid w:val="005F2358"/>
    <w:rsid w:val="00617ECF"/>
    <w:rsid w:val="00633453"/>
    <w:rsid w:val="00655BC4"/>
    <w:rsid w:val="00670217"/>
    <w:rsid w:val="00684387"/>
    <w:rsid w:val="00696543"/>
    <w:rsid w:val="00702D9E"/>
    <w:rsid w:val="007067D4"/>
    <w:rsid w:val="00712599"/>
    <w:rsid w:val="007530C1"/>
    <w:rsid w:val="007E6827"/>
    <w:rsid w:val="007F1949"/>
    <w:rsid w:val="00840F5C"/>
    <w:rsid w:val="00864103"/>
    <w:rsid w:val="008A0FCF"/>
    <w:rsid w:val="0090459B"/>
    <w:rsid w:val="0092364B"/>
    <w:rsid w:val="00933E95"/>
    <w:rsid w:val="00943536"/>
    <w:rsid w:val="009448C0"/>
    <w:rsid w:val="009823A9"/>
    <w:rsid w:val="00983A27"/>
    <w:rsid w:val="00996C59"/>
    <w:rsid w:val="009B3E37"/>
    <w:rsid w:val="00A60C7F"/>
    <w:rsid w:val="00A620D0"/>
    <w:rsid w:val="00A71ECB"/>
    <w:rsid w:val="00AA7E1B"/>
    <w:rsid w:val="00AB51DD"/>
    <w:rsid w:val="00AD23ED"/>
    <w:rsid w:val="00AD5B2E"/>
    <w:rsid w:val="00AE0953"/>
    <w:rsid w:val="00AF7AB1"/>
    <w:rsid w:val="00B07395"/>
    <w:rsid w:val="00B257BE"/>
    <w:rsid w:val="00B54DCE"/>
    <w:rsid w:val="00B56542"/>
    <w:rsid w:val="00B72078"/>
    <w:rsid w:val="00B83580"/>
    <w:rsid w:val="00B90477"/>
    <w:rsid w:val="00BA0AED"/>
    <w:rsid w:val="00C12235"/>
    <w:rsid w:val="00C343BC"/>
    <w:rsid w:val="00C40B01"/>
    <w:rsid w:val="00CE1B31"/>
    <w:rsid w:val="00D523F8"/>
    <w:rsid w:val="00D62703"/>
    <w:rsid w:val="00D64CB8"/>
    <w:rsid w:val="00D6560E"/>
    <w:rsid w:val="00D74DA1"/>
    <w:rsid w:val="00D9459E"/>
    <w:rsid w:val="00DB5010"/>
    <w:rsid w:val="00DC43A5"/>
    <w:rsid w:val="00E12567"/>
    <w:rsid w:val="00E14A6C"/>
    <w:rsid w:val="00E213FE"/>
    <w:rsid w:val="00E23633"/>
    <w:rsid w:val="00E23911"/>
    <w:rsid w:val="00E2442B"/>
    <w:rsid w:val="00E40EAB"/>
    <w:rsid w:val="00E95661"/>
    <w:rsid w:val="00F01CCB"/>
    <w:rsid w:val="00F27F24"/>
    <w:rsid w:val="00F536B4"/>
    <w:rsid w:val="00F66319"/>
    <w:rsid w:val="00F72F99"/>
    <w:rsid w:val="00F85683"/>
    <w:rsid w:val="00FC78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42C9"/>
  <w15:docId w15:val="{824BD217-9E01-614F-8DB8-1027E517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213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213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983A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visjon">
    <w:name w:val="Revision"/>
    <w:hidden/>
    <w:uiPriority w:val="99"/>
    <w:semiHidden/>
    <w:rsid w:val="00252A9A"/>
    <w:pPr>
      <w:spacing w:after="0" w:line="240" w:lineRule="auto"/>
    </w:pPr>
  </w:style>
  <w:style w:type="character" w:styleId="Merknadsreferanse">
    <w:name w:val="annotation reference"/>
    <w:basedOn w:val="Standardskriftforavsnitt"/>
    <w:uiPriority w:val="99"/>
    <w:semiHidden/>
    <w:unhideWhenUsed/>
    <w:rsid w:val="00252A9A"/>
    <w:rPr>
      <w:sz w:val="16"/>
      <w:szCs w:val="16"/>
    </w:rPr>
  </w:style>
  <w:style w:type="paragraph" w:styleId="Merknadstekst">
    <w:name w:val="annotation text"/>
    <w:basedOn w:val="Normal"/>
    <w:link w:val="MerknadstekstTegn"/>
    <w:uiPriority w:val="99"/>
    <w:semiHidden/>
    <w:unhideWhenUsed/>
    <w:rsid w:val="00252A9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52A9A"/>
    <w:rPr>
      <w:sz w:val="20"/>
      <w:szCs w:val="20"/>
    </w:rPr>
  </w:style>
  <w:style w:type="paragraph" w:styleId="Kommentaremne">
    <w:name w:val="annotation subject"/>
    <w:basedOn w:val="Merknadstekst"/>
    <w:next w:val="Merknadstekst"/>
    <w:link w:val="KommentaremneTegn"/>
    <w:uiPriority w:val="99"/>
    <w:semiHidden/>
    <w:unhideWhenUsed/>
    <w:rsid w:val="00252A9A"/>
    <w:rPr>
      <w:b/>
      <w:bCs/>
    </w:rPr>
  </w:style>
  <w:style w:type="character" w:customStyle="1" w:styleId="KommentaremneTegn">
    <w:name w:val="Kommentaremne Tegn"/>
    <w:basedOn w:val="MerknadstekstTegn"/>
    <w:link w:val="Kommentaremne"/>
    <w:uiPriority w:val="99"/>
    <w:semiHidden/>
    <w:rsid w:val="00252A9A"/>
    <w:rPr>
      <w:b/>
      <w:bCs/>
      <w:sz w:val="20"/>
      <w:szCs w:val="20"/>
    </w:rPr>
  </w:style>
  <w:style w:type="paragraph" w:styleId="Topptekst">
    <w:name w:val="header"/>
    <w:basedOn w:val="Normal"/>
    <w:link w:val="TopptekstTegn"/>
    <w:uiPriority w:val="99"/>
    <w:unhideWhenUsed/>
    <w:rsid w:val="00E213F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213FE"/>
  </w:style>
  <w:style w:type="paragraph" w:styleId="Bunntekst">
    <w:name w:val="footer"/>
    <w:basedOn w:val="Normal"/>
    <w:link w:val="BunntekstTegn"/>
    <w:uiPriority w:val="99"/>
    <w:unhideWhenUsed/>
    <w:rsid w:val="00E213F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213FE"/>
  </w:style>
  <w:style w:type="character" w:customStyle="1" w:styleId="Overskrift1Tegn">
    <w:name w:val="Overskrift 1 Tegn"/>
    <w:basedOn w:val="Standardskriftforavsnitt"/>
    <w:link w:val="Overskrift1"/>
    <w:uiPriority w:val="9"/>
    <w:rsid w:val="00E213FE"/>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E213FE"/>
    <w:pPr>
      <w:spacing w:before="480" w:line="276" w:lineRule="auto"/>
      <w:outlineLvl w:val="9"/>
    </w:pPr>
    <w:rPr>
      <w:b/>
      <w:bCs/>
      <w:sz w:val="28"/>
      <w:szCs w:val="28"/>
      <w:lang w:eastAsia="nb-NO"/>
    </w:rPr>
  </w:style>
  <w:style w:type="paragraph" w:styleId="INNH1">
    <w:name w:val="toc 1"/>
    <w:basedOn w:val="Normal"/>
    <w:next w:val="Normal"/>
    <w:autoRedefine/>
    <w:uiPriority w:val="39"/>
    <w:unhideWhenUsed/>
    <w:rsid w:val="00E213FE"/>
    <w:pPr>
      <w:spacing w:before="240" w:after="120"/>
    </w:pPr>
    <w:rPr>
      <w:rFonts w:cstheme="minorHAnsi"/>
      <w:b/>
      <w:bCs/>
      <w:sz w:val="20"/>
      <w:szCs w:val="20"/>
    </w:rPr>
  </w:style>
  <w:style w:type="paragraph" w:styleId="INNH2">
    <w:name w:val="toc 2"/>
    <w:basedOn w:val="Normal"/>
    <w:next w:val="Normal"/>
    <w:autoRedefine/>
    <w:uiPriority w:val="39"/>
    <w:unhideWhenUsed/>
    <w:rsid w:val="00E213FE"/>
    <w:pPr>
      <w:spacing w:before="120" w:after="0"/>
      <w:ind w:left="220"/>
    </w:pPr>
    <w:rPr>
      <w:rFonts w:cstheme="minorHAnsi"/>
      <w:i/>
      <w:iCs/>
      <w:sz w:val="20"/>
      <w:szCs w:val="20"/>
    </w:rPr>
  </w:style>
  <w:style w:type="character" w:styleId="Hyperkobling">
    <w:name w:val="Hyperlink"/>
    <w:basedOn w:val="Standardskriftforavsnitt"/>
    <w:uiPriority w:val="99"/>
    <w:unhideWhenUsed/>
    <w:rsid w:val="00E213FE"/>
    <w:rPr>
      <w:color w:val="0563C1" w:themeColor="hyperlink"/>
      <w:u w:val="single"/>
    </w:rPr>
  </w:style>
  <w:style w:type="character" w:customStyle="1" w:styleId="Overskrift2Tegn">
    <w:name w:val="Overskrift 2 Tegn"/>
    <w:basedOn w:val="Standardskriftforavsnitt"/>
    <w:link w:val="Overskrift2"/>
    <w:uiPriority w:val="9"/>
    <w:rsid w:val="00E213FE"/>
    <w:rPr>
      <w:rFonts w:asciiTheme="majorHAnsi" w:eastAsiaTheme="majorEastAsia" w:hAnsiTheme="majorHAnsi" w:cstheme="majorBidi"/>
      <w:color w:val="2F5496" w:themeColor="accent1" w:themeShade="BF"/>
      <w:sz w:val="26"/>
      <w:szCs w:val="26"/>
    </w:rPr>
  </w:style>
  <w:style w:type="paragraph" w:styleId="Ingenmellomrom">
    <w:name w:val="No Spacing"/>
    <w:uiPriority w:val="1"/>
    <w:qFormat/>
    <w:rsid w:val="00983A27"/>
    <w:pPr>
      <w:spacing w:after="0" w:line="240" w:lineRule="auto"/>
    </w:pPr>
  </w:style>
  <w:style w:type="character" w:customStyle="1" w:styleId="Overskrift3Tegn">
    <w:name w:val="Overskrift 3 Tegn"/>
    <w:basedOn w:val="Standardskriftforavsnitt"/>
    <w:link w:val="Overskrift3"/>
    <w:uiPriority w:val="9"/>
    <w:rsid w:val="00983A27"/>
    <w:rPr>
      <w:rFonts w:asciiTheme="majorHAnsi" w:eastAsiaTheme="majorEastAsia" w:hAnsiTheme="majorHAnsi" w:cstheme="majorBidi"/>
      <w:color w:val="1F3763" w:themeColor="accent1" w:themeShade="7F"/>
      <w:sz w:val="24"/>
      <w:szCs w:val="24"/>
    </w:rPr>
  </w:style>
  <w:style w:type="paragraph" w:styleId="Tittel">
    <w:name w:val="Title"/>
    <w:basedOn w:val="Normal"/>
    <w:next w:val="Normal"/>
    <w:link w:val="TittelTegn"/>
    <w:uiPriority w:val="10"/>
    <w:qFormat/>
    <w:rsid w:val="00983A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83A27"/>
    <w:rPr>
      <w:rFonts w:asciiTheme="majorHAnsi" w:eastAsiaTheme="majorEastAsia" w:hAnsiTheme="majorHAnsi" w:cstheme="majorBidi"/>
      <w:spacing w:val="-10"/>
      <w:kern w:val="28"/>
      <w:sz w:val="56"/>
      <w:szCs w:val="56"/>
    </w:rPr>
  </w:style>
  <w:style w:type="paragraph" w:styleId="Sterktsitat">
    <w:name w:val="Intense Quote"/>
    <w:basedOn w:val="Normal"/>
    <w:next w:val="Normal"/>
    <w:link w:val="SterktsitatTegn"/>
    <w:uiPriority w:val="30"/>
    <w:qFormat/>
    <w:rsid w:val="00983A2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983A27"/>
    <w:rPr>
      <w:i/>
      <w:iCs/>
      <w:color w:val="4472C4" w:themeColor="accent1"/>
    </w:rPr>
  </w:style>
  <w:style w:type="character" w:styleId="Sterkreferanse">
    <w:name w:val="Intense Reference"/>
    <w:basedOn w:val="Standardskriftforavsnitt"/>
    <w:uiPriority w:val="32"/>
    <w:qFormat/>
    <w:rsid w:val="00983A27"/>
    <w:rPr>
      <w:b/>
      <w:bCs/>
      <w:smallCaps/>
      <w:color w:val="4472C4" w:themeColor="accent1"/>
      <w:spacing w:val="5"/>
    </w:rPr>
  </w:style>
  <w:style w:type="character" w:styleId="Sidetall">
    <w:name w:val="page number"/>
    <w:basedOn w:val="Standardskriftforavsnitt"/>
    <w:uiPriority w:val="99"/>
    <w:semiHidden/>
    <w:unhideWhenUsed/>
    <w:rsid w:val="001E205D"/>
  </w:style>
  <w:style w:type="paragraph" w:styleId="INNH3">
    <w:name w:val="toc 3"/>
    <w:basedOn w:val="Normal"/>
    <w:next w:val="Normal"/>
    <w:autoRedefine/>
    <w:uiPriority w:val="39"/>
    <w:semiHidden/>
    <w:unhideWhenUsed/>
    <w:rsid w:val="001E205D"/>
    <w:pPr>
      <w:spacing w:after="0"/>
      <w:ind w:left="440"/>
    </w:pPr>
    <w:rPr>
      <w:rFonts w:cstheme="minorHAnsi"/>
      <w:sz w:val="20"/>
      <w:szCs w:val="20"/>
    </w:rPr>
  </w:style>
  <w:style w:type="paragraph" w:styleId="INNH4">
    <w:name w:val="toc 4"/>
    <w:basedOn w:val="Normal"/>
    <w:next w:val="Normal"/>
    <w:autoRedefine/>
    <w:uiPriority w:val="39"/>
    <w:semiHidden/>
    <w:unhideWhenUsed/>
    <w:rsid w:val="001E205D"/>
    <w:pPr>
      <w:spacing w:after="0"/>
      <w:ind w:left="660"/>
    </w:pPr>
    <w:rPr>
      <w:rFonts w:cstheme="minorHAnsi"/>
      <w:sz w:val="20"/>
      <w:szCs w:val="20"/>
    </w:rPr>
  </w:style>
  <w:style w:type="paragraph" w:styleId="INNH5">
    <w:name w:val="toc 5"/>
    <w:basedOn w:val="Normal"/>
    <w:next w:val="Normal"/>
    <w:autoRedefine/>
    <w:uiPriority w:val="39"/>
    <w:semiHidden/>
    <w:unhideWhenUsed/>
    <w:rsid w:val="001E205D"/>
    <w:pPr>
      <w:spacing w:after="0"/>
      <w:ind w:left="880"/>
    </w:pPr>
    <w:rPr>
      <w:rFonts w:cstheme="minorHAnsi"/>
      <w:sz w:val="20"/>
      <w:szCs w:val="20"/>
    </w:rPr>
  </w:style>
  <w:style w:type="paragraph" w:styleId="INNH6">
    <w:name w:val="toc 6"/>
    <w:basedOn w:val="Normal"/>
    <w:next w:val="Normal"/>
    <w:autoRedefine/>
    <w:uiPriority w:val="39"/>
    <w:semiHidden/>
    <w:unhideWhenUsed/>
    <w:rsid w:val="001E205D"/>
    <w:pPr>
      <w:spacing w:after="0"/>
      <w:ind w:left="1100"/>
    </w:pPr>
    <w:rPr>
      <w:rFonts w:cstheme="minorHAnsi"/>
      <w:sz w:val="20"/>
      <w:szCs w:val="20"/>
    </w:rPr>
  </w:style>
  <w:style w:type="paragraph" w:styleId="INNH7">
    <w:name w:val="toc 7"/>
    <w:basedOn w:val="Normal"/>
    <w:next w:val="Normal"/>
    <w:autoRedefine/>
    <w:uiPriority w:val="39"/>
    <w:semiHidden/>
    <w:unhideWhenUsed/>
    <w:rsid w:val="001E205D"/>
    <w:pPr>
      <w:spacing w:after="0"/>
      <w:ind w:left="1320"/>
    </w:pPr>
    <w:rPr>
      <w:rFonts w:cstheme="minorHAnsi"/>
      <w:sz w:val="20"/>
      <w:szCs w:val="20"/>
    </w:rPr>
  </w:style>
  <w:style w:type="paragraph" w:styleId="INNH8">
    <w:name w:val="toc 8"/>
    <w:basedOn w:val="Normal"/>
    <w:next w:val="Normal"/>
    <w:autoRedefine/>
    <w:uiPriority w:val="39"/>
    <w:semiHidden/>
    <w:unhideWhenUsed/>
    <w:rsid w:val="001E205D"/>
    <w:pPr>
      <w:spacing w:after="0"/>
      <w:ind w:left="1540"/>
    </w:pPr>
    <w:rPr>
      <w:rFonts w:cstheme="minorHAnsi"/>
      <w:sz w:val="20"/>
      <w:szCs w:val="20"/>
    </w:rPr>
  </w:style>
  <w:style w:type="paragraph" w:styleId="INNH9">
    <w:name w:val="toc 9"/>
    <w:basedOn w:val="Normal"/>
    <w:next w:val="Normal"/>
    <w:autoRedefine/>
    <w:uiPriority w:val="39"/>
    <w:semiHidden/>
    <w:unhideWhenUsed/>
    <w:rsid w:val="001E205D"/>
    <w:pPr>
      <w:spacing w:after="0"/>
      <w:ind w:left="1760"/>
    </w:pPr>
    <w:rPr>
      <w:rFonts w:cstheme="minorHAnsi"/>
      <w:sz w:val="20"/>
      <w:szCs w:val="20"/>
    </w:rPr>
  </w:style>
  <w:style w:type="paragraph" w:styleId="Listeavsnitt">
    <w:name w:val="List Paragraph"/>
    <w:basedOn w:val="Normal"/>
    <w:uiPriority w:val="34"/>
    <w:qFormat/>
    <w:rsid w:val="00C1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495226">
      <w:bodyDiv w:val="1"/>
      <w:marLeft w:val="0"/>
      <w:marRight w:val="0"/>
      <w:marTop w:val="0"/>
      <w:marBottom w:val="0"/>
      <w:divBdr>
        <w:top w:val="none" w:sz="0" w:space="0" w:color="auto"/>
        <w:left w:val="none" w:sz="0" w:space="0" w:color="auto"/>
        <w:bottom w:val="none" w:sz="0" w:space="0" w:color="auto"/>
        <w:right w:val="none" w:sz="0" w:space="0" w:color="auto"/>
      </w:divBdr>
    </w:div>
    <w:div w:id="435557839">
      <w:bodyDiv w:val="1"/>
      <w:marLeft w:val="0"/>
      <w:marRight w:val="0"/>
      <w:marTop w:val="0"/>
      <w:marBottom w:val="0"/>
      <w:divBdr>
        <w:top w:val="none" w:sz="0" w:space="0" w:color="auto"/>
        <w:left w:val="none" w:sz="0" w:space="0" w:color="auto"/>
        <w:bottom w:val="none" w:sz="0" w:space="0" w:color="auto"/>
        <w:right w:val="none" w:sz="0" w:space="0" w:color="auto"/>
      </w:divBdr>
    </w:div>
    <w:div w:id="676808743">
      <w:bodyDiv w:val="1"/>
      <w:marLeft w:val="0"/>
      <w:marRight w:val="0"/>
      <w:marTop w:val="0"/>
      <w:marBottom w:val="0"/>
      <w:divBdr>
        <w:top w:val="none" w:sz="0" w:space="0" w:color="auto"/>
        <w:left w:val="none" w:sz="0" w:space="0" w:color="auto"/>
        <w:bottom w:val="none" w:sz="0" w:space="0" w:color="auto"/>
        <w:right w:val="none" w:sz="0" w:space="0" w:color="auto"/>
      </w:divBdr>
    </w:div>
    <w:div w:id="983000852">
      <w:bodyDiv w:val="1"/>
      <w:marLeft w:val="0"/>
      <w:marRight w:val="0"/>
      <w:marTop w:val="0"/>
      <w:marBottom w:val="0"/>
      <w:divBdr>
        <w:top w:val="none" w:sz="0" w:space="0" w:color="auto"/>
        <w:left w:val="none" w:sz="0" w:space="0" w:color="auto"/>
        <w:bottom w:val="none" w:sz="0" w:space="0" w:color="auto"/>
        <w:right w:val="none" w:sz="0" w:space="0" w:color="auto"/>
      </w:divBdr>
    </w:div>
    <w:div w:id="1351221460">
      <w:bodyDiv w:val="1"/>
      <w:marLeft w:val="0"/>
      <w:marRight w:val="0"/>
      <w:marTop w:val="0"/>
      <w:marBottom w:val="0"/>
      <w:divBdr>
        <w:top w:val="none" w:sz="0" w:space="0" w:color="auto"/>
        <w:left w:val="none" w:sz="0" w:space="0" w:color="auto"/>
        <w:bottom w:val="none" w:sz="0" w:space="0" w:color="auto"/>
        <w:right w:val="none" w:sz="0" w:space="0" w:color="auto"/>
      </w:divBdr>
    </w:div>
    <w:div w:id="1436249759">
      <w:bodyDiv w:val="1"/>
      <w:marLeft w:val="0"/>
      <w:marRight w:val="0"/>
      <w:marTop w:val="0"/>
      <w:marBottom w:val="0"/>
      <w:divBdr>
        <w:top w:val="none" w:sz="0" w:space="0" w:color="auto"/>
        <w:left w:val="none" w:sz="0" w:space="0" w:color="auto"/>
        <w:bottom w:val="none" w:sz="0" w:space="0" w:color="auto"/>
        <w:right w:val="none" w:sz="0" w:space="0" w:color="auto"/>
      </w:divBdr>
    </w:div>
    <w:div w:id="2066299282">
      <w:bodyDiv w:val="1"/>
      <w:marLeft w:val="0"/>
      <w:marRight w:val="0"/>
      <w:marTop w:val="0"/>
      <w:marBottom w:val="0"/>
      <w:divBdr>
        <w:top w:val="none" w:sz="0" w:space="0" w:color="auto"/>
        <w:left w:val="none" w:sz="0" w:space="0" w:color="auto"/>
        <w:bottom w:val="none" w:sz="0" w:space="0" w:color="auto"/>
        <w:right w:val="none" w:sz="0" w:space="0" w:color="auto"/>
      </w:divBdr>
    </w:div>
    <w:div w:id="210117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D0093-980C-1F40-81EA-03D72B6F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2244</Words>
  <Characters>11894</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ÅRSRAPPORT 2020
Knorrebakken ressurssenter
Hanne Karin Borgersen</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ÅRSRAPPORT 2020
Knorrebakken ressurssenter
Hanne Karin Borgersen</dc:title>
  <dc:subject/>
  <dc:creator>Hanne Karin Borgersen</dc:creator>
  <cp:keywords/>
  <dc:description/>
  <cp:lastModifiedBy>Oddveig Haug</cp:lastModifiedBy>
  <cp:revision>5</cp:revision>
  <cp:lastPrinted>2021-02-09T17:53:00Z</cp:lastPrinted>
  <dcterms:created xsi:type="dcterms:W3CDTF">2021-03-06T10:22:00Z</dcterms:created>
  <dcterms:modified xsi:type="dcterms:W3CDTF">2021-03-06T11:57:00Z</dcterms:modified>
</cp:coreProperties>
</file>