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B82F" w14:textId="77777777" w:rsidR="00826977" w:rsidRDefault="0082697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b-NO"/>
        </w:rPr>
        <w:drawing>
          <wp:inline distT="0" distB="0" distL="0" distR="0" wp14:anchorId="42CF5F5D" wp14:editId="288A3E77">
            <wp:extent cx="2219325" cy="666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8FDA" w14:textId="77777777" w:rsidR="00DA4364" w:rsidRDefault="0069653D" w:rsidP="003357B3">
      <w:pPr>
        <w:rPr>
          <w:rFonts w:ascii="Verdana" w:hAnsi="Verdana"/>
        </w:rPr>
      </w:pPr>
      <w:r w:rsidRPr="0080287D">
        <w:rPr>
          <w:rFonts w:ascii="Verdana" w:hAnsi="Verdana"/>
          <w:sz w:val="28"/>
          <w:szCs w:val="28"/>
        </w:rPr>
        <w:t xml:space="preserve"> </w:t>
      </w:r>
      <w:r w:rsidRPr="00DA4364">
        <w:rPr>
          <w:rFonts w:ascii="Verdana" w:hAnsi="Verdana"/>
        </w:rPr>
        <w:t>Fagnettverk Huntington</w:t>
      </w:r>
      <w:r w:rsidR="00B81A2A" w:rsidRPr="00DA4364">
        <w:rPr>
          <w:rFonts w:ascii="Verdana" w:hAnsi="Verdana"/>
        </w:rPr>
        <w:t xml:space="preserve"> </w:t>
      </w:r>
      <w:r w:rsidR="007F7D79" w:rsidRPr="00DA4364">
        <w:rPr>
          <w:rFonts w:ascii="Verdana" w:hAnsi="Verdana"/>
        </w:rPr>
        <w:t>1</w:t>
      </w:r>
      <w:r w:rsidR="00E8613D" w:rsidRPr="00DA4364">
        <w:rPr>
          <w:rFonts w:ascii="Verdana" w:hAnsi="Verdana"/>
        </w:rPr>
        <w:t>3</w:t>
      </w:r>
      <w:r w:rsidR="006B35EE" w:rsidRPr="00DA4364">
        <w:rPr>
          <w:rFonts w:ascii="Verdana" w:hAnsi="Verdana"/>
        </w:rPr>
        <w:t xml:space="preserve">. </w:t>
      </w:r>
      <w:r w:rsidR="00FB2F91" w:rsidRPr="00DA4364">
        <w:rPr>
          <w:rFonts w:ascii="Verdana" w:hAnsi="Verdana"/>
        </w:rPr>
        <w:t xml:space="preserve">og </w:t>
      </w:r>
      <w:r w:rsidR="007F7D79" w:rsidRPr="00DA4364">
        <w:rPr>
          <w:rFonts w:ascii="Verdana" w:hAnsi="Verdana"/>
        </w:rPr>
        <w:t>1</w:t>
      </w:r>
      <w:r w:rsidR="00E8613D" w:rsidRPr="00DA4364">
        <w:rPr>
          <w:rFonts w:ascii="Verdana" w:hAnsi="Verdana"/>
        </w:rPr>
        <w:t>4</w:t>
      </w:r>
      <w:r w:rsidR="00543D11" w:rsidRPr="00DA4364">
        <w:rPr>
          <w:rFonts w:ascii="Verdana" w:hAnsi="Verdana"/>
        </w:rPr>
        <w:t>.</w:t>
      </w:r>
      <w:r w:rsidR="00E8613D" w:rsidRPr="00DA4364">
        <w:rPr>
          <w:rFonts w:ascii="Verdana" w:hAnsi="Verdana"/>
        </w:rPr>
        <w:t xml:space="preserve">september </w:t>
      </w:r>
      <w:r w:rsidR="00AB776F" w:rsidRPr="00DA4364">
        <w:rPr>
          <w:rFonts w:ascii="Verdana" w:hAnsi="Verdana"/>
        </w:rPr>
        <w:t>202</w:t>
      </w:r>
      <w:r w:rsidR="007F7D79" w:rsidRPr="00DA4364">
        <w:rPr>
          <w:rFonts w:ascii="Verdana" w:hAnsi="Verdana"/>
        </w:rPr>
        <w:t>3</w:t>
      </w:r>
      <w:r w:rsidR="000E4EA2" w:rsidRPr="00DA4364">
        <w:rPr>
          <w:rFonts w:ascii="Verdana" w:hAnsi="Verdana"/>
        </w:rPr>
        <w:t xml:space="preserve"> </w:t>
      </w:r>
      <w:r w:rsidR="00E8613D" w:rsidRPr="00DA4364">
        <w:rPr>
          <w:rFonts w:ascii="Verdana" w:hAnsi="Verdana"/>
        </w:rPr>
        <w:t>Trondheim</w:t>
      </w:r>
      <w:r w:rsidR="003357B3" w:rsidRPr="00DA4364">
        <w:rPr>
          <w:rFonts w:ascii="Verdana" w:hAnsi="Verdana"/>
        </w:rPr>
        <w:t xml:space="preserve"> </w:t>
      </w:r>
    </w:p>
    <w:p w14:paraId="57CE99BB" w14:textId="753DD015" w:rsidR="00832552" w:rsidRDefault="003357B3" w:rsidP="003357B3">
      <w:pPr>
        <w:rPr>
          <w:rFonts w:ascii="Verdana" w:hAnsi="Verdana"/>
        </w:rPr>
      </w:pPr>
      <w:r w:rsidRPr="00DA4364">
        <w:rPr>
          <w:rFonts w:ascii="Verdana" w:hAnsi="Verdana"/>
        </w:rPr>
        <w:t xml:space="preserve"> </w:t>
      </w:r>
      <w:r w:rsidR="00DA4364">
        <w:rPr>
          <w:rFonts w:ascii="Verdana" w:hAnsi="Verdana"/>
          <w:b/>
          <w:bCs/>
        </w:rPr>
        <w:t xml:space="preserve">REFERAT </w:t>
      </w:r>
      <w:r w:rsidR="00832552" w:rsidRPr="00DA4364">
        <w:rPr>
          <w:rFonts w:ascii="Verdana" w:hAnsi="Verdana"/>
        </w:rPr>
        <w:tab/>
      </w:r>
    </w:p>
    <w:p w14:paraId="0A7797D4" w14:textId="73980853" w:rsidR="00446438" w:rsidRPr="00DA4364" w:rsidRDefault="00446438" w:rsidP="003357B3">
      <w:pPr>
        <w:rPr>
          <w:rFonts w:ascii="Verdana" w:hAnsi="Verdana"/>
        </w:rPr>
      </w:pPr>
      <w:r>
        <w:rPr>
          <w:rFonts w:ascii="Verdana" w:hAnsi="Verdana"/>
        </w:rPr>
        <w:t>Onsdag 13.9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1EF6" w:rsidRPr="001C1EF6" w14:paraId="607CF9A9" w14:textId="77777777" w:rsidTr="001C1EF6">
        <w:trPr>
          <w:trHeight w:val="381"/>
        </w:trPr>
        <w:tc>
          <w:tcPr>
            <w:tcW w:w="10201" w:type="dxa"/>
          </w:tcPr>
          <w:p w14:paraId="2CB326DD" w14:textId="732069D0" w:rsidR="001C1EF6" w:rsidRPr="001C1EF6" w:rsidRDefault="001C1EF6" w:rsidP="008749A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Nytt fra ledergruppen siden sist møte</w:t>
            </w:r>
          </w:p>
          <w:p w14:paraId="111D916D" w14:textId="6B517B57" w:rsidR="001C1EF6" w:rsidRPr="001C1EF6" w:rsidRDefault="001C1EF6" w:rsidP="008749A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Presentasjonsrunde til de nye i fagnettverket; Jesper Dahl Eriksen, koordinator Grefsenlia (vikar for Frederiche), Daniel Bentsen Krajci, koordinator Prestheia og Geir Viksund, leder LHS(vikar for Livar).På bakgrunn av den ekstraordinære lønns- og prisjusteringen av statsbudsjettet for 2023 i fbm revidert nasjonalbudsjett innvilger Helsedirektoratet ytterligere 118.000 til Fagnettverket og fordelt på fem </w:t>
            </w:r>
            <w:r w:rsidR="005046E8" w:rsidRPr="001C1EF6">
              <w:rPr>
                <w:rFonts w:ascii="Verdana" w:hAnsi="Verdana"/>
                <w:sz w:val="24"/>
                <w:szCs w:val="24"/>
              </w:rPr>
              <w:t>ressurssentre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 blir det 23.600,- på hvert.</w:t>
            </w:r>
          </w:p>
          <w:p w14:paraId="023FFF23" w14:textId="7A685F51" w:rsidR="001C1EF6" w:rsidRPr="001C1EF6" w:rsidRDefault="001C1EF6" w:rsidP="001C1EF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1EF6" w:rsidRPr="001C1EF6" w14:paraId="2D5EBE11" w14:textId="77777777" w:rsidTr="001C1EF6">
        <w:tc>
          <w:tcPr>
            <w:tcW w:w="10201" w:type="dxa"/>
          </w:tcPr>
          <w:p w14:paraId="5C65AAAC" w14:textId="0AE12A24" w:rsidR="001C1EF6" w:rsidRPr="001C1EF6" w:rsidRDefault="001C1EF6" w:rsidP="008749A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Oppsummering fra koordinatorene ifht handlingsplan 2023</w:t>
            </w:r>
          </w:p>
          <w:p w14:paraId="7B1A4B7D" w14:textId="5B68BE16" w:rsidR="001C1EF6" w:rsidRPr="001C1EF6" w:rsidRDefault="001C1EF6" w:rsidP="008749A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>Nettsiden er blitt mer «levende», investering i nettsiden er lønnsomt</w:t>
            </w:r>
            <w:r w:rsidR="00141E6C">
              <w:rPr>
                <w:rFonts w:ascii="Verdana" w:hAnsi="Verdana"/>
                <w:sz w:val="24"/>
                <w:szCs w:val="24"/>
              </w:rPr>
              <w:t>.</w:t>
            </w:r>
          </w:p>
          <w:p w14:paraId="3AB380E9" w14:textId="70833CBC" w:rsidR="001C1EF6" w:rsidRPr="001C1EF6" w:rsidRDefault="001C1EF6" w:rsidP="008749A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Huntingtonskolen </w:t>
            </w:r>
            <w:r w:rsidR="00141E6C">
              <w:rPr>
                <w:rFonts w:ascii="Verdana" w:hAnsi="Verdana"/>
                <w:sz w:val="24"/>
                <w:szCs w:val="24"/>
              </w:rPr>
              <w:t xml:space="preserve">ferdigstilt i 2023 </w:t>
            </w:r>
            <w:r w:rsidRPr="001C1EF6">
              <w:rPr>
                <w:rFonts w:ascii="Verdana" w:hAnsi="Verdana"/>
                <w:sz w:val="24"/>
                <w:szCs w:val="24"/>
              </w:rPr>
              <w:t>brukes på sentrene</w:t>
            </w:r>
            <w:r w:rsidR="00141E6C">
              <w:rPr>
                <w:rFonts w:ascii="Verdana" w:hAnsi="Verdana"/>
                <w:sz w:val="24"/>
                <w:szCs w:val="24"/>
              </w:rPr>
              <w:t xml:space="preserve"> og p</w:t>
            </w:r>
            <w:r w:rsidRPr="001C1EF6">
              <w:rPr>
                <w:rFonts w:ascii="Verdana" w:hAnsi="Verdana"/>
                <w:sz w:val="24"/>
                <w:szCs w:val="24"/>
              </w:rPr>
              <w:t>alliasjonsprosjektet er implementert. Gjennomført felles fagdag i Harstad-palliasjon.</w:t>
            </w:r>
          </w:p>
          <w:p w14:paraId="633BDEDA" w14:textId="69FF8771" w:rsidR="001C1EF6" w:rsidRPr="001C1EF6" w:rsidRDefault="00141E6C" w:rsidP="008749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Handlingsplanen er fulgt gjennom året på alle sentrene.</w:t>
            </w:r>
          </w:p>
          <w:p w14:paraId="2C875C3A" w14:textId="437AAB94" w:rsidR="001C1EF6" w:rsidRPr="001C1EF6" w:rsidRDefault="001C1EF6" w:rsidP="002E355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1C1EF6" w:rsidRPr="001C1EF6" w14:paraId="0EB7FF10" w14:textId="77777777" w:rsidTr="001C1EF6">
        <w:trPr>
          <w:trHeight w:val="783"/>
        </w:trPr>
        <w:tc>
          <w:tcPr>
            <w:tcW w:w="10201" w:type="dxa"/>
            <w:tcBorders>
              <w:top w:val="single" w:sz="4" w:space="0" w:color="auto"/>
            </w:tcBorders>
          </w:tcPr>
          <w:p w14:paraId="7BAE1EF4" w14:textId="16A1B83E" w:rsidR="001C1EF6" w:rsidRDefault="001C1EF6" w:rsidP="00124A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Implementeringsplan EHA</w:t>
            </w:r>
            <w:r w:rsidR="00141E6C">
              <w:rPr>
                <w:rFonts w:ascii="Verdana" w:hAnsi="Verdana"/>
                <w:b/>
                <w:bCs/>
                <w:sz w:val="24"/>
                <w:szCs w:val="24"/>
              </w:rPr>
              <w:t xml:space="preserve"> ansvarlige Lise og Nichola</w:t>
            </w:r>
          </w:p>
          <w:p w14:paraId="1AA4228D" w14:textId="19F9912E" w:rsidR="00141E6C" w:rsidRDefault="00141E6C" w:rsidP="00141E6C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Plan </w:t>
            </w:r>
            <w:r w:rsidR="002B48D0">
              <w:rPr>
                <w:rFonts w:ascii="Verdana" w:hAnsi="Verdana"/>
                <w:b/>
                <w:bCs/>
                <w:sz w:val="24"/>
                <w:szCs w:val="24"/>
              </w:rPr>
              <w:t>utarbeidet med oppgaver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til utviklingsgruppa</w:t>
            </w:r>
            <w:r w:rsidR="002B48D0">
              <w:rPr>
                <w:rFonts w:ascii="Verdana" w:hAnsi="Verdana"/>
                <w:b/>
                <w:bCs/>
                <w:sz w:val="24"/>
                <w:szCs w:val="24"/>
              </w:rPr>
              <w:t>. Alle som deltar må sette seg godt inn i programmet på forhånd, og så møtes vi under velkomstmiddagen torsdagskvelden for fordelinga av oppgavene.</w:t>
            </w:r>
          </w:p>
          <w:p w14:paraId="31936824" w14:textId="4744ED74" w:rsidR="002B48D0" w:rsidRPr="00141E6C" w:rsidRDefault="002B48D0" w:rsidP="00141E6C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På utviklingsgruppas møte i november samles informasjonen og lage en felles implementeringsplan for videreformidling.</w:t>
            </w:r>
          </w:p>
          <w:p w14:paraId="5E9DFA89" w14:textId="24886303" w:rsidR="001C1EF6" w:rsidRPr="001C1EF6" w:rsidRDefault="00E042C1" w:rsidP="00124A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Fagnettverket tilbudt et 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>møterom i Blankenberg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 xml:space="preserve"> som vi </w:t>
            </w:r>
            <w:r>
              <w:rPr>
                <w:rFonts w:ascii="Verdana" w:hAnsi="Verdana"/>
                <w:sz w:val="24"/>
                <w:szCs w:val="24"/>
              </w:rPr>
              <w:t>har takket ja til. Brukes til møte</w:t>
            </w:r>
            <w:r w:rsidR="006B253C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664C">
              <w:rPr>
                <w:rFonts w:ascii="Verdana" w:hAnsi="Verdana"/>
                <w:sz w:val="24"/>
                <w:szCs w:val="24"/>
              </w:rPr>
              <w:t>Roll-up</w:t>
            </w:r>
            <w:r>
              <w:rPr>
                <w:rFonts w:ascii="Verdana" w:hAnsi="Verdana"/>
                <w:sz w:val="24"/>
                <w:szCs w:val="24"/>
              </w:rPr>
              <w:t xml:space="preserve"> utenfor.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 xml:space="preserve"> Oddveig ordner med Twist</w:t>
            </w:r>
            <w:r w:rsidR="00B5664C">
              <w:rPr>
                <w:rFonts w:ascii="Verdana" w:hAnsi="Verdana"/>
                <w:sz w:val="24"/>
                <w:szCs w:val="24"/>
              </w:rPr>
              <w:t xml:space="preserve"> til evt «besøkene».</w:t>
            </w:r>
          </w:p>
          <w:p w14:paraId="28651D0C" w14:textId="77777777" w:rsidR="00141E6C" w:rsidRPr="001C1EF6" w:rsidRDefault="00141E6C" w:rsidP="00141E6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Laila og Marianne tar bilder fra turen. </w:t>
            </w:r>
          </w:p>
          <w:p w14:paraId="0B2583F7" w14:textId="1BC67AC8" w:rsidR="001C1EF6" w:rsidRPr="001C1EF6" w:rsidRDefault="001C1EF6" w:rsidP="00B5664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1EF6" w:rsidRPr="001C1EF6" w14:paraId="1C941CA1" w14:textId="77777777" w:rsidTr="001C1EF6">
        <w:trPr>
          <w:trHeight w:val="783"/>
        </w:trPr>
        <w:tc>
          <w:tcPr>
            <w:tcW w:w="10201" w:type="dxa"/>
          </w:tcPr>
          <w:p w14:paraId="49421D80" w14:textId="760BE87C" w:rsidR="001C1EF6" w:rsidRPr="001C1EF6" w:rsidRDefault="001C1EF6" w:rsidP="00E774D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WEB og E-læring</w:t>
            </w:r>
          </w:p>
          <w:p w14:paraId="1371C73A" w14:textId="77777777" w:rsidR="006B253C" w:rsidRDefault="006B253C" w:rsidP="00E774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Alle sentrene er aktive med å oppdatere weben.</w:t>
            </w:r>
          </w:p>
          <w:p w14:paraId="41E2DE73" w14:textId="15E185C3" w:rsidR="001C1EF6" w:rsidRDefault="006B253C" w:rsidP="00E774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Innlogginger fra hele verden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1DF0F7D2" w14:textId="22A354B3" w:rsidR="006B253C" w:rsidRPr="001C1EF6" w:rsidRDefault="006B253C" w:rsidP="00E774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Jesper tok stafettpinnen med å «skrive artikkel» for publisering.</w:t>
            </w:r>
          </w:p>
          <w:p w14:paraId="4497CAC7" w14:textId="198389E9" w:rsidR="006B253C" w:rsidRDefault="006B253C" w:rsidP="00E774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 lærings temaer i 2023 er kognitiv svikt/psykiatriske symptomer-adferdsproblematikk. Arbeidet pågår, men forventet ferdigstilt i 2023.</w:t>
            </w:r>
          </w:p>
          <w:p w14:paraId="0A640E94" w14:textId="6ADE1ADB" w:rsidR="001C1EF6" w:rsidRPr="001C1EF6" w:rsidRDefault="001C1EF6" w:rsidP="00CE62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1EF6" w:rsidRPr="001C1EF6" w14:paraId="5557F61A" w14:textId="77777777" w:rsidTr="001C1EF6">
        <w:trPr>
          <w:trHeight w:val="783"/>
        </w:trPr>
        <w:tc>
          <w:tcPr>
            <w:tcW w:w="10201" w:type="dxa"/>
          </w:tcPr>
          <w:p w14:paraId="1226928A" w14:textId="6CEE3A7F" w:rsidR="001C1EF6" w:rsidRPr="001C1EF6" w:rsidRDefault="001C1EF6" w:rsidP="002244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Nytt fra LHS + tanker hvordan utvide arena for samarbeidet med SSD</w:t>
            </w:r>
          </w:p>
          <w:p w14:paraId="3E30D0A7" w14:textId="2D5FD0BC" w:rsidR="001C1EF6" w:rsidRDefault="00CE62BE" w:rsidP="002244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LHS har 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613 medlemmer, stigende. </w:t>
            </w:r>
            <w:r>
              <w:rPr>
                <w:rFonts w:ascii="Verdana" w:hAnsi="Verdana"/>
                <w:sz w:val="24"/>
                <w:szCs w:val="24"/>
              </w:rPr>
              <w:t>Informasjon om div. arrangementer.</w:t>
            </w:r>
          </w:p>
          <w:p w14:paraId="5B57D78E" w14:textId="2CB2E6F2" w:rsidR="001C1EF6" w:rsidRPr="001C1EF6" w:rsidRDefault="00CE62BE" w:rsidP="00E774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Informasjon om nytt prosjekt i Norge, forskningsprosjekt.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43D44DE" w14:textId="17EE5428" w:rsidR="001C1EF6" w:rsidRPr="001C1EF6" w:rsidRDefault="001C1EF6" w:rsidP="00E774D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Seminar på Værnes i oktober. Diverse tema. </w:t>
            </w:r>
          </w:p>
          <w:p w14:paraId="1A9F9477" w14:textId="5FB1C6B7" w:rsidR="001C1EF6" w:rsidRPr="001C1EF6" w:rsidRDefault="001C1EF6" w:rsidP="00E774D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Informerer om noen i Haugesund, Arendal, Kristiansand som er spesielt interessert i Huntington. Stiller spørsmål om fagkompetansen rundt om i landet. </w:t>
            </w:r>
            <w:r w:rsidRPr="001C1EF6">
              <w:rPr>
                <w:rFonts w:ascii="Verdana" w:hAnsi="Verdana"/>
                <w:sz w:val="24"/>
                <w:szCs w:val="24"/>
              </w:rPr>
              <w:lastRenderedPageBreak/>
              <w:t xml:space="preserve">Huntingtonpasienter blir henvist til personer med ulik kompetanse. Ønsker å samle alle som jobber med HS til et felles samarbeid. LHS skal invitere Sølvi </w:t>
            </w:r>
            <w:r w:rsidR="00CE62BE">
              <w:rPr>
                <w:rFonts w:ascii="Verdana" w:hAnsi="Verdana"/>
                <w:sz w:val="24"/>
                <w:szCs w:val="24"/>
              </w:rPr>
              <w:t xml:space="preserve">Holmgren fra 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helsedirektoratet </w:t>
            </w:r>
            <w:r w:rsidR="00CE62BE">
              <w:rPr>
                <w:rFonts w:ascii="Verdana" w:hAnsi="Verdana"/>
                <w:sz w:val="24"/>
                <w:szCs w:val="24"/>
              </w:rPr>
              <w:t xml:space="preserve">for 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å gi info </w:t>
            </w:r>
            <w:r w:rsidR="00CE62BE">
              <w:rPr>
                <w:rFonts w:ascii="Verdana" w:hAnsi="Verdana"/>
                <w:sz w:val="24"/>
                <w:szCs w:val="24"/>
              </w:rPr>
              <w:t>om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 deres arbeid. Et ønske og at de på Nav har mer kunnskap om sjeldne sykdommer</w:t>
            </w:r>
            <w:r w:rsidR="00CE62BE">
              <w:rPr>
                <w:rFonts w:ascii="Verdana" w:hAnsi="Verdana"/>
                <w:sz w:val="24"/>
                <w:szCs w:val="24"/>
              </w:rPr>
              <w:t>.</w:t>
            </w:r>
          </w:p>
          <w:p w14:paraId="4B64A275" w14:textId="261FC4CC" w:rsidR="001C1EF6" w:rsidRPr="001C1EF6" w:rsidRDefault="001C1EF6" w:rsidP="00A022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1EF6" w:rsidRPr="001C1EF6" w14:paraId="17B8C7FA" w14:textId="77777777" w:rsidTr="001C1EF6">
        <w:trPr>
          <w:trHeight w:val="783"/>
        </w:trPr>
        <w:tc>
          <w:tcPr>
            <w:tcW w:w="10201" w:type="dxa"/>
          </w:tcPr>
          <w:p w14:paraId="3736EE1F" w14:textId="77777777" w:rsidR="001C1EF6" w:rsidRPr="001C1EF6" w:rsidRDefault="001C1EF6" w:rsidP="002244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Koordinator stillingsbeskrivelsen- behov for justering?</w:t>
            </w:r>
          </w:p>
          <w:p w14:paraId="7FF4FC74" w14:textId="0C3DF7BF" w:rsidR="001C1EF6" w:rsidRDefault="00A02273" w:rsidP="002244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Kompetansekrav, utdanning og praksis er som følgende;</w:t>
            </w:r>
          </w:p>
          <w:p w14:paraId="5EDA4A62" w14:textId="77777777" w:rsidR="00A02273" w:rsidRPr="0083654D" w:rsidRDefault="00A02273" w:rsidP="00A02273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C23F6A">
              <w:rPr>
                <w:rFonts w:asciiTheme="majorHAnsi" w:hAnsiTheme="majorHAnsi"/>
                <w:sz w:val="20"/>
                <w:szCs w:val="20"/>
              </w:rPr>
              <w:t xml:space="preserve">Fordel med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83654D">
              <w:rPr>
                <w:rFonts w:asciiTheme="majorHAnsi" w:hAnsiTheme="majorHAnsi"/>
                <w:sz w:val="20"/>
                <w:szCs w:val="20"/>
              </w:rPr>
              <w:t>linisk erfaring med Huntington pasienter</w:t>
            </w:r>
          </w:p>
          <w:p w14:paraId="77647E05" w14:textId="77777777" w:rsidR="00A02273" w:rsidRPr="0083654D" w:rsidRDefault="00A02273" w:rsidP="00A02273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3654D">
              <w:rPr>
                <w:rFonts w:asciiTheme="majorHAnsi" w:hAnsiTheme="majorHAnsi"/>
                <w:sz w:val="20"/>
                <w:szCs w:val="20"/>
              </w:rPr>
              <w:t>Ønsket med erfaring fra veiledning</w:t>
            </w:r>
          </w:p>
          <w:p w14:paraId="65437FA6" w14:textId="77777777" w:rsidR="00A02273" w:rsidRPr="0083654D" w:rsidRDefault="00A02273" w:rsidP="00A02273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83654D">
              <w:rPr>
                <w:rFonts w:asciiTheme="majorHAnsi" w:hAnsiTheme="majorHAnsi"/>
                <w:sz w:val="20"/>
                <w:szCs w:val="20"/>
              </w:rPr>
              <w:t>Evne til å jobbe selvstendig</w:t>
            </w:r>
          </w:p>
          <w:p w14:paraId="426CB14A" w14:textId="6984EAA1" w:rsidR="00A02273" w:rsidRPr="00A02273" w:rsidRDefault="00A02273" w:rsidP="00A02273">
            <w:pPr>
              <w:pStyle w:val="Listeavsnitt"/>
              <w:numPr>
                <w:ilvl w:val="0"/>
                <w:numId w:val="12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02273">
              <w:rPr>
                <w:rFonts w:asciiTheme="majorHAnsi" w:hAnsiTheme="majorHAnsi"/>
                <w:sz w:val="20"/>
                <w:szCs w:val="20"/>
              </w:rPr>
              <w:t>Krav om treårig høyskoleutdanning med pleiefaglig bakgrunn</w:t>
            </w:r>
          </w:p>
          <w:p w14:paraId="27A27473" w14:textId="4E26117B" w:rsidR="00A02273" w:rsidRPr="00A02273" w:rsidRDefault="00A02273" w:rsidP="00A0227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Enighet om at det er viktig med treårig høyskoleutdanning fortsatt, men hvert senter kan vurdere å tilsette helsefagarbeider med personlig egnethet midlertidig.</w:t>
            </w:r>
          </w:p>
          <w:p w14:paraId="57B9C990" w14:textId="7C04E210" w:rsidR="001C1EF6" w:rsidRPr="001C1EF6" w:rsidRDefault="001C1EF6" w:rsidP="0022440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C1EF6" w:rsidRPr="001C1EF6" w14:paraId="71E0AC0A" w14:textId="77777777" w:rsidTr="001C1EF6">
        <w:trPr>
          <w:trHeight w:val="783"/>
        </w:trPr>
        <w:tc>
          <w:tcPr>
            <w:tcW w:w="10201" w:type="dxa"/>
          </w:tcPr>
          <w:p w14:paraId="53AEE49E" w14:textId="77777777" w:rsidR="001C1EF6" w:rsidRPr="001C1EF6" w:rsidRDefault="001C1EF6" w:rsidP="00224405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b/>
                <w:bCs/>
                <w:sz w:val="24"/>
                <w:szCs w:val="24"/>
              </w:rPr>
              <w:t>Årlig treff med SSD, LHS og fagnettverket</w:t>
            </w:r>
            <w:r w:rsidRPr="001C1EF6">
              <w:rPr>
                <w:rFonts w:ascii="Verdana" w:hAnsi="Verdana"/>
                <w:sz w:val="24"/>
                <w:szCs w:val="24"/>
              </w:rPr>
              <w:t>?</w:t>
            </w:r>
          </w:p>
          <w:p w14:paraId="3AFFABF3" w14:textId="3259A27A" w:rsidR="001C1EF6" w:rsidRPr="001C1EF6" w:rsidRDefault="00593377" w:rsidP="0022440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SSD er nå fast deltaker i likhet med LHS i utviklingsgruppa og de inviteres inn på fagnettverkets felles fagdag som arrangeres årlig.</w:t>
            </w:r>
            <w:r w:rsidR="001C1EF6" w:rsidRPr="001C1EF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1C1EF6" w:rsidRPr="001C1EF6" w14:paraId="194D918C" w14:textId="77777777" w:rsidTr="001C1EF6">
        <w:trPr>
          <w:trHeight w:val="242"/>
        </w:trPr>
        <w:tc>
          <w:tcPr>
            <w:tcW w:w="10201" w:type="dxa"/>
          </w:tcPr>
          <w:p w14:paraId="2735C1AC" w14:textId="77777777" w:rsidR="001C1EF6" w:rsidRDefault="00593377" w:rsidP="00124A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SSD</w:t>
            </w:r>
          </w:p>
          <w:p w14:paraId="75C360A0" w14:textId="0871C86A" w:rsidR="00593377" w:rsidRPr="001C1EF6" w:rsidRDefault="00593377" w:rsidP="00593377">
            <w:pPr>
              <w:rPr>
                <w:rFonts w:ascii="Verdana" w:hAnsi="Verdana"/>
                <w:sz w:val="24"/>
                <w:szCs w:val="24"/>
              </w:rPr>
            </w:pPr>
            <w:r w:rsidRPr="001C1EF6">
              <w:rPr>
                <w:rFonts w:ascii="Verdana" w:hAnsi="Verdana"/>
                <w:sz w:val="24"/>
                <w:szCs w:val="24"/>
              </w:rPr>
              <w:t xml:space="preserve">SSD har kontaktpersoner: Siri, Olga, Jeanette og Ina. De har gitt oss en oversikt over de kommunene de har kontakt med. De ønsker å delta på møter, evt felles fagdag/seminar. Ønsker at vi formidler videre deres kurs. De ønsker seg et nasjonalt nettverk og organisering av dette. En mer helhet i hva vi gjør.  De får mange henvendelser. ukentlige møter, mange etiske </w:t>
            </w:r>
            <w:r w:rsidR="00446438" w:rsidRPr="001C1EF6">
              <w:rPr>
                <w:rFonts w:ascii="Verdana" w:hAnsi="Verdana"/>
                <w:sz w:val="24"/>
                <w:szCs w:val="24"/>
              </w:rPr>
              <w:t>problemstillinger</w:t>
            </w:r>
            <w:r w:rsidR="00446438">
              <w:rPr>
                <w:rFonts w:ascii="Verdana" w:hAnsi="Verdana"/>
                <w:sz w:val="24"/>
                <w:szCs w:val="24"/>
              </w:rPr>
              <w:t>.</w:t>
            </w:r>
            <w:r w:rsidRPr="001C1EF6">
              <w:rPr>
                <w:rFonts w:ascii="Verdana" w:hAnsi="Verdana"/>
                <w:sz w:val="24"/>
                <w:szCs w:val="24"/>
              </w:rPr>
              <w:t xml:space="preserve"> Jobber mot lokale hjelpeapparat. Informerer om kurs på Frambu for barn i Huntin</w:t>
            </w:r>
            <w:r w:rsidR="00446438">
              <w:rPr>
                <w:rFonts w:ascii="Verdana" w:hAnsi="Verdana"/>
                <w:sz w:val="24"/>
                <w:szCs w:val="24"/>
              </w:rPr>
              <w:t>g</w:t>
            </w:r>
            <w:r w:rsidRPr="001C1EF6">
              <w:rPr>
                <w:rFonts w:ascii="Verdana" w:hAnsi="Verdana"/>
                <w:sz w:val="24"/>
                <w:szCs w:val="24"/>
              </w:rPr>
              <w:t>tonfamilier. Oppstart av nytt e-læringskurs i september</w:t>
            </w:r>
          </w:p>
          <w:p w14:paraId="4040F4C0" w14:textId="1D63FCAF" w:rsidR="00593377" w:rsidRPr="001C1EF6" w:rsidRDefault="00593377" w:rsidP="00124AA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2EFE124B" w14:textId="46506AD6" w:rsidR="00832552" w:rsidRPr="00DA4364" w:rsidRDefault="00D126CC" w:rsidP="008325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446438">
        <w:rPr>
          <w:rFonts w:ascii="Verdana" w:hAnsi="Verdana"/>
          <w:b/>
          <w:bCs/>
        </w:rPr>
        <w:t>Torsdag 14.9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6438" w:rsidRPr="00A8343A" w14:paraId="60BC90F7" w14:textId="77777777" w:rsidTr="00446438">
        <w:trPr>
          <w:trHeight w:val="1433"/>
        </w:trPr>
        <w:tc>
          <w:tcPr>
            <w:tcW w:w="10201" w:type="dxa"/>
          </w:tcPr>
          <w:p w14:paraId="3B4A46EF" w14:textId="28D96BCC" w:rsidR="00446438" w:rsidRPr="00446438" w:rsidRDefault="00446438" w:rsidP="002E355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46438">
              <w:rPr>
                <w:rFonts w:ascii="Verdana" w:hAnsi="Verdana"/>
                <w:b/>
                <w:bCs/>
                <w:sz w:val="24"/>
                <w:szCs w:val="24"/>
              </w:rPr>
              <w:t>Pasientforløpet. Klikkbart dokument?</w:t>
            </w:r>
          </w:p>
          <w:p w14:paraId="4E53731D" w14:textId="77777777" w:rsidR="00446438" w:rsidRPr="00446438" w:rsidRDefault="00446438" w:rsidP="000B0B2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46438">
              <w:rPr>
                <w:rFonts w:ascii="Verdana" w:hAnsi="Verdana"/>
                <w:b/>
                <w:bCs/>
                <w:sz w:val="24"/>
                <w:szCs w:val="24"/>
              </w:rPr>
              <w:t xml:space="preserve">Etablere arbeidsgruppe LHS søkt DAM midler?         </w:t>
            </w:r>
          </w:p>
          <w:p w14:paraId="3A9092FD" w14:textId="655718DC" w:rsidR="00446438" w:rsidRDefault="00446438" w:rsidP="000B0B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Ikke søkt DAM midler, men 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Geir kan </w:t>
            </w:r>
            <w:r w:rsidR="000479A5" w:rsidRPr="00446438">
              <w:rPr>
                <w:rFonts w:ascii="Verdana" w:hAnsi="Verdana"/>
                <w:sz w:val="24"/>
                <w:szCs w:val="24"/>
              </w:rPr>
              <w:t>søke,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me</w:t>
            </w:r>
            <w:r>
              <w:rPr>
                <w:rFonts w:ascii="Verdana" w:hAnsi="Verdana"/>
                <w:sz w:val="24"/>
                <w:szCs w:val="24"/>
              </w:rPr>
              <w:t>n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trenger </w:t>
            </w:r>
            <w:r>
              <w:rPr>
                <w:rFonts w:ascii="Verdana" w:hAnsi="Verdana"/>
                <w:sz w:val="24"/>
                <w:szCs w:val="24"/>
              </w:rPr>
              <w:t xml:space="preserve">innspill </w:t>
            </w:r>
            <w:r w:rsidR="00A024B0">
              <w:rPr>
                <w:rFonts w:ascii="Verdana" w:hAnsi="Verdana"/>
                <w:sz w:val="24"/>
                <w:szCs w:val="24"/>
              </w:rPr>
              <w:t xml:space="preserve">til </w:t>
            </w:r>
            <w:r w:rsidR="00A024B0" w:rsidRPr="00446438">
              <w:rPr>
                <w:rFonts w:ascii="Verdana" w:hAnsi="Verdana"/>
                <w:sz w:val="24"/>
                <w:szCs w:val="24"/>
              </w:rPr>
              <w:t>søknaden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fra oss</w:t>
            </w:r>
            <w:r>
              <w:rPr>
                <w:rFonts w:ascii="Verdana" w:hAnsi="Verdana"/>
                <w:sz w:val="24"/>
                <w:szCs w:val="24"/>
              </w:rPr>
              <w:t>. Grefsenlia ansvarlig?</w:t>
            </w:r>
          </w:p>
          <w:p w14:paraId="01A046D6" w14:textId="48CA4986" w:rsidR="00446438" w:rsidRPr="00446438" w:rsidRDefault="00446438" w:rsidP="000B0B2F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>1 repr fra fagnettverket, Laila? 2 fra fagforeningen</w:t>
            </w:r>
            <w:r w:rsidR="00B50D78">
              <w:rPr>
                <w:rFonts w:ascii="Verdana" w:hAnsi="Verdana"/>
                <w:sz w:val="24"/>
                <w:szCs w:val="24"/>
              </w:rPr>
              <w:t>(</w:t>
            </w:r>
            <w:r w:rsidR="00B50D78" w:rsidRPr="00B50D78">
              <w:rPr>
                <w:highlight w:val="yellow"/>
              </w:rPr>
              <w:t>Ane Mygland og Andreas Skogstad</w:t>
            </w:r>
            <w:r w:rsidR="00B50D78">
              <w:t>)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, 2 fra </w:t>
            </w:r>
            <w:r w:rsidR="00A024B0" w:rsidRPr="00446438">
              <w:rPr>
                <w:rFonts w:ascii="Verdana" w:hAnsi="Verdana"/>
                <w:sz w:val="24"/>
                <w:szCs w:val="24"/>
              </w:rPr>
              <w:t>SSD (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lege </w:t>
            </w:r>
            <w:r>
              <w:rPr>
                <w:rFonts w:ascii="Verdana" w:hAnsi="Verdana"/>
                <w:sz w:val="24"/>
                <w:szCs w:val="24"/>
              </w:rPr>
              <w:t>?)</w:t>
            </w:r>
          </w:p>
          <w:p w14:paraId="397D939D" w14:textId="64B1A666" w:rsidR="00446438" w:rsidRPr="00446438" w:rsidRDefault="00446438" w:rsidP="000B0B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Enighet om at en går for å få laget pasientforløpet/innholdsfortegnelsen i første omgang fra PDF format til </w:t>
            </w:r>
            <w:r w:rsidR="005046E8">
              <w:rPr>
                <w:rFonts w:ascii="Verdana" w:hAnsi="Verdana"/>
                <w:sz w:val="24"/>
                <w:szCs w:val="24"/>
              </w:rPr>
              <w:t>Word</w:t>
            </w:r>
            <w:r>
              <w:rPr>
                <w:rFonts w:ascii="Verdana" w:hAnsi="Verdana"/>
                <w:sz w:val="24"/>
                <w:szCs w:val="24"/>
              </w:rPr>
              <w:t xml:space="preserve"> dokument slik at det blir klikkbart.</w:t>
            </w:r>
            <w:r w:rsidR="00660FA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Geir </w:t>
            </w:r>
            <w:r w:rsidR="00660FAC">
              <w:rPr>
                <w:rFonts w:ascii="Verdana" w:hAnsi="Verdana"/>
                <w:sz w:val="24"/>
                <w:szCs w:val="24"/>
              </w:rPr>
              <w:t>har noen de har brukt som kan gjøre jobben og utgiftene deles mellom fagnettverket og LHS.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446438" w:rsidRPr="00A8343A" w14:paraId="295D3F81" w14:textId="77777777" w:rsidTr="00446438">
        <w:tc>
          <w:tcPr>
            <w:tcW w:w="10201" w:type="dxa"/>
          </w:tcPr>
          <w:p w14:paraId="479B16A6" w14:textId="721D3D0F" w:rsidR="00446438" w:rsidRPr="00446438" w:rsidRDefault="00446438" w:rsidP="002E355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46438">
              <w:rPr>
                <w:rFonts w:ascii="Verdana" w:hAnsi="Verdana"/>
                <w:b/>
                <w:bCs/>
                <w:sz w:val="24"/>
                <w:szCs w:val="24"/>
              </w:rPr>
              <w:t xml:space="preserve">Informasjon om HS internt i kommunene/bydelene-Behov? og evt felles strategi Annonse i fastlege </w:t>
            </w:r>
            <w:r w:rsidR="005046E8" w:rsidRPr="00446438">
              <w:rPr>
                <w:rFonts w:ascii="Verdana" w:hAnsi="Verdana"/>
                <w:b/>
                <w:bCs/>
                <w:sz w:val="24"/>
                <w:szCs w:val="24"/>
              </w:rPr>
              <w:t>tidsskriftet</w:t>
            </w:r>
            <w:r w:rsidRPr="00446438">
              <w:rPr>
                <w:rFonts w:ascii="Verdana" w:hAnsi="Verdana"/>
                <w:b/>
                <w:bCs/>
                <w:sz w:val="24"/>
                <w:szCs w:val="24"/>
              </w:rPr>
              <w:t>? Kurs for fastleger?</w:t>
            </w:r>
          </w:p>
          <w:p w14:paraId="7450A4D7" w14:textId="4B5142C9" w:rsidR="00446438" w:rsidRPr="00446438" w:rsidRDefault="0044643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 xml:space="preserve">MEDEASY-Nina tar kontakt. </w:t>
            </w:r>
          </w:p>
          <w:p w14:paraId="077BFE07" w14:textId="798824C2" w:rsidR="00446438" w:rsidRPr="00446438" w:rsidRDefault="0044643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>Google-Lise sjekker opp.</w:t>
            </w:r>
          </w:p>
          <w:p w14:paraId="76F729F9" w14:textId="76BF8AD0" w:rsidR="00446438" w:rsidRPr="00446438" w:rsidRDefault="005046E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>Tidsskrift</w:t>
            </w:r>
            <w:r w:rsidR="00446438" w:rsidRPr="00446438">
              <w:rPr>
                <w:rFonts w:ascii="Verdana" w:hAnsi="Verdana"/>
                <w:sz w:val="24"/>
                <w:szCs w:val="24"/>
              </w:rPr>
              <w:t xml:space="preserve"> til fysio/</w:t>
            </w:r>
            <w:r w:rsidR="00A024B0" w:rsidRPr="00446438">
              <w:rPr>
                <w:rFonts w:ascii="Verdana" w:hAnsi="Verdana"/>
                <w:sz w:val="24"/>
                <w:szCs w:val="24"/>
              </w:rPr>
              <w:t>ergo.</w:t>
            </w:r>
            <w:r w:rsidR="00660FAC">
              <w:rPr>
                <w:rFonts w:ascii="Verdana" w:hAnsi="Verdana"/>
                <w:sz w:val="24"/>
                <w:szCs w:val="24"/>
              </w:rPr>
              <w:t xml:space="preserve"> Marianne sjekker opp</w:t>
            </w:r>
          </w:p>
          <w:p w14:paraId="4087A93A" w14:textId="064E79D8" w:rsidR="00446438" w:rsidRPr="00446438" w:rsidRDefault="0044643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 xml:space="preserve">LHS- </w:t>
            </w:r>
            <w:r w:rsidR="00660FAC">
              <w:rPr>
                <w:rFonts w:ascii="Verdana" w:hAnsi="Verdana"/>
                <w:sz w:val="24"/>
                <w:szCs w:val="24"/>
              </w:rPr>
              <w:t>informerer om hva som skjer i fagnettverket på deres nettside</w:t>
            </w:r>
            <w:r w:rsidRPr="0044643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68BD964" w14:textId="373B397A" w:rsidR="00446438" w:rsidRPr="00446438" w:rsidRDefault="0044643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 xml:space="preserve">Vigør- sende brosjyre fra alle ressurssentrene til dem. </w:t>
            </w:r>
          </w:p>
          <w:p w14:paraId="68F4FE6C" w14:textId="713B973E" w:rsidR="00446438" w:rsidRPr="00446438" w:rsidRDefault="00446438" w:rsidP="002E3553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 xml:space="preserve">Sende info om oss til sykepleiebladet-Laila? </w:t>
            </w:r>
          </w:p>
          <w:p w14:paraId="43EA926A" w14:textId="55739AB1" w:rsidR="00446438" w:rsidRPr="00446438" w:rsidRDefault="00660FAC" w:rsidP="00660FAC">
            <w:pPr>
              <w:rPr>
                <w:rFonts w:ascii="Verdana" w:hAnsi="Verdana"/>
                <w:sz w:val="24"/>
                <w:szCs w:val="24"/>
              </w:rPr>
            </w:pPr>
            <w:r w:rsidRPr="00446438">
              <w:rPr>
                <w:rFonts w:ascii="Verdana" w:hAnsi="Verdana"/>
                <w:sz w:val="24"/>
                <w:szCs w:val="24"/>
              </w:rPr>
              <w:t>NHI.no?</w:t>
            </w:r>
            <w:r w:rsidR="00446438" w:rsidRPr="00446438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446438" w:rsidRPr="00A8343A" w14:paraId="3B49B41E" w14:textId="77777777" w:rsidTr="00446438">
        <w:tc>
          <w:tcPr>
            <w:tcW w:w="10201" w:type="dxa"/>
          </w:tcPr>
          <w:p w14:paraId="265E5EFB" w14:textId="30304B0C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 xml:space="preserve">Utvikling i utviklingsgruppa i 2023, erfaringer: </w:t>
            </w:r>
            <w:r w:rsidRPr="00660FAC">
              <w:rPr>
                <w:rFonts w:ascii="Verdana" w:hAnsi="Verdana"/>
                <w:sz w:val="24"/>
                <w:szCs w:val="24"/>
              </w:rPr>
              <w:t>produktiv, fordelt arbeidsoppgaver, mer systematisk og struktur.</w:t>
            </w:r>
          </w:p>
          <w:p w14:paraId="0038D36B" w14:textId="7C8002A4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Web utviklinga-</w:t>
            </w:r>
            <w:r w:rsidRPr="00660FAC">
              <w:rPr>
                <w:rFonts w:ascii="Verdana" w:hAnsi="Verdana"/>
                <w:sz w:val="24"/>
                <w:szCs w:val="24"/>
              </w:rPr>
              <w:t>positiv fin utvikling</w:t>
            </w:r>
            <w:r w:rsidR="00660FAC">
              <w:rPr>
                <w:rFonts w:ascii="Verdana" w:hAnsi="Verdana"/>
                <w:sz w:val="24"/>
                <w:szCs w:val="24"/>
              </w:rPr>
              <w:t>.</w:t>
            </w:r>
            <w:r w:rsidRPr="00660FA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579E66D" w14:textId="0C3BA11E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Handlingsplan og </w:t>
            </w:r>
            <w:r w:rsidR="005046E8" w:rsidRPr="00660FAC">
              <w:rPr>
                <w:rFonts w:ascii="Verdana" w:hAnsi="Verdana"/>
                <w:b/>
                <w:bCs/>
                <w:sz w:val="24"/>
                <w:szCs w:val="24"/>
              </w:rPr>
              <w:t>års hjul</w:t>
            </w: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 2024 -</w:t>
            </w:r>
            <w:r w:rsidR="00660FAC">
              <w:rPr>
                <w:rFonts w:ascii="Verdana" w:hAnsi="Verdana"/>
                <w:sz w:val="24"/>
                <w:szCs w:val="24"/>
              </w:rPr>
              <w:t>Tas opp på</w:t>
            </w:r>
            <w:r w:rsidRPr="00660FAC">
              <w:rPr>
                <w:rFonts w:ascii="Verdana" w:hAnsi="Verdana"/>
                <w:sz w:val="24"/>
                <w:szCs w:val="24"/>
              </w:rPr>
              <w:t xml:space="preserve"> neste møte i nov. </w:t>
            </w:r>
          </w:p>
          <w:p w14:paraId="7B971B78" w14:textId="41170FBB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Koordinator utviklingsgruppen 2024- </w:t>
            </w:r>
            <w:r w:rsidRPr="00660FAC">
              <w:rPr>
                <w:rFonts w:ascii="Verdana" w:hAnsi="Verdana"/>
                <w:sz w:val="24"/>
                <w:szCs w:val="24"/>
              </w:rPr>
              <w:t xml:space="preserve">Linda </w:t>
            </w:r>
          </w:p>
          <w:p w14:paraId="34296ADE" w14:textId="0F6E94AB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Utarbeide felles rapporter, dokumentasjon, tiltaksplaner på en HS pasient (observasjoner, lite/mye stimuli)- </w:t>
            </w:r>
            <w:r w:rsidRPr="00660FAC">
              <w:rPr>
                <w:rFonts w:ascii="Verdana" w:hAnsi="Verdana"/>
                <w:sz w:val="24"/>
                <w:szCs w:val="24"/>
              </w:rPr>
              <w:t xml:space="preserve">Jobbes med i møte i nov. </w:t>
            </w:r>
          </w:p>
          <w:p w14:paraId="003F6904" w14:textId="32D02A29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Erfaringer Huntingtonskolen-</w:t>
            </w:r>
            <w:r w:rsidRPr="00660FAC">
              <w:rPr>
                <w:rFonts w:ascii="Verdana" w:hAnsi="Verdana"/>
                <w:sz w:val="24"/>
                <w:szCs w:val="24"/>
              </w:rPr>
              <w:t>blir brukt på sentrene, redigeres hvert år. Brukes bare internt inntil videre</w:t>
            </w:r>
            <w:r w:rsidR="00660FAC">
              <w:rPr>
                <w:rFonts w:ascii="Verdana" w:hAnsi="Verdana"/>
                <w:sz w:val="24"/>
                <w:szCs w:val="24"/>
              </w:rPr>
              <w:t>.</w:t>
            </w:r>
          </w:p>
          <w:p w14:paraId="2C33899C" w14:textId="77777777" w:rsid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Fagnettverket og LHS felles punkter for alle regionale samlinger?</w:t>
            </w:r>
          </w:p>
          <w:p w14:paraId="2F067AB5" w14:textId="76EE39FD" w:rsidR="00446438" w:rsidRPr="00660FAC" w:rsidRDefault="00446438" w:rsidP="00D126CC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sz w:val="24"/>
                <w:szCs w:val="24"/>
              </w:rPr>
              <w:t xml:space="preserve">inviterer til 1 g i året på felles fagdag. /åpent møte. </w:t>
            </w:r>
          </w:p>
          <w:p w14:paraId="5D40C349" w14:textId="4E776762" w:rsidR="00446438" w:rsidRPr="00660FAC" w:rsidRDefault="00446438" w:rsidP="00B22C4D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Evt- </w:t>
            </w:r>
            <w:r w:rsidRPr="00660FAC">
              <w:rPr>
                <w:rFonts w:ascii="Verdana" w:hAnsi="Verdana"/>
                <w:sz w:val="24"/>
                <w:szCs w:val="24"/>
              </w:rPr>
              <w:t>Hvem skal vi undervise mot, stadig etiske dilemma mot det private (BPA) vårt mandat-se videre på det. Tilsynsbrevet.</w:t>
            </w:r>
          </w:p>
        </w:tc>
      </w:tr>
      <w:tr w:rsidR="00446438" w:rsidRPr="00A8343A" w14:paraId="05F2D4DD" w14:textId="77777777" w:rsidTr="00446438">
        <w:trPr>
          <w:trHeight w:val="804"/>
        </w:trPr>
        <w:tc>
          <w:tcPr>
            <w:tcW w:w="10201" w:type="dxa"/>
          </w:tcPr>
          <w:p w14:paraId="62DC9F9B" w14:textId="4ED84902" w:rsidR="00446438" w:rsidRPr="00660FAC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Års hjul 2024 inkl viktige datoer ved forvaltning av tilskudd til Fagnettverk Huntington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; </w:t>
            </w:r>
            <w:r w:rsidR="00A024B0">
              <w:rPr>
                <w:rFonts w:ascii="Verdana" w:hAnsi="Verdana"/>
                <w:sz w:val="24"/>
                <w:szCs w:val="24"/>
              </w:rPr>
              <w:t>utarbeidet i samarbeid med utviklingsgruppa.</w:t>
            </w:r>
          </w:p>
          <w:p w14:paraId="6C684FE8" w14:textId="3794212F" w:rsidR="00446438" w:rsidRPr="00660FAC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Mandat E-Læring 2024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; </w:t>
            </w:r>
            <w:r w:rsidR="005A4620" w:rsidRPr="005A4620">
              <w:rPr>
                <w:rFonts w:ascii="Verdana" w:hAnsi="Verdana"/>
                <w:sz w:val="24"/>
                <w:szCs w:val="24"/>
              </w:rPr>
              <w:t>enighet om videreføring av e-læring. Mandat utarbeides første møte i januar</w:t>
            </w:r>
          </w:p>
          <w:p w14:paraId="4753E037" w14:textId="49E82D53" w:rsidR="00446438" w:rsidRPr="005A4620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Koordinator ledergruppen 2024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; </w:t>
            </w:r>
            <w:r w:rsidR="005A4620" w:rsidRPr="005A4620">
              <w:rPr>
                <w:rFonts w:ascii="Verdana" w:hAnsi="Verdana"/>
                <w:sz w:val="24"/>
                <w:szCs w:val="24"/>
              </w:rPr>
              <w:t>Oddveig med stor grad av bistand fra resten av ledergruppa.</w:t>
            </w:r>
          </w:p>
          <w:p w14:paraId="66B5AA9B" w14:textId="2B1B8698" w:rsidR="00446438" w:rsidRPr="005A4620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Budsjett felles 2024(ledergruppen og web)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; </w:t>
            </w:r>
            <w:r w:rsidR="005A4620" w:rsidRPr="005A4620">
              <w:rPr>
                <w:rFonts w:ascii="Verdana" w:hAnsi="Verdana"/>
                <w:sz w:val="24"/>
                <w:szCs w:val="24"/>
              </w:rPr>
              <w:t>Første sak på møtet i januar.</w:t>
            </w:r>
          </w:p>
          <w:p w14:paraId="74FA7CC3" w14:textId="5D0164EE" w:rsidR="00446438" w:rsidRPr="005A4620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Eller er det behov for eget budsjett til ledergruppen?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5A4620" w:rsidRPr="005A4620">
              <w:rPr>
                <w:rFonts w:ascii="Verdana" w:hAnsi="Verdana"/>
                <w:sz w:val="24"/>
                <w:szCs w:val="24"/>
              </w:rPr>
              <w:t>Ja det er behov.</w:t>
            </w:r>
          </w:p>
          <w:p w14:paraId="75F6B150" w14:textId="6A1E5C5D" w:rsidR="00446438" w:rsidRPr="005A4620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Parameterne for felles rapportering gjennomgås på nytt</w:t>
            </w:r>
            <w:r w:rsidR="005A4620">
              <w:rPr>
                <w:rFonts w:ascii="Verdana" w:hAnsi="Verdana"/>
                <w:b/>
                <w:bCs/>
                <w:sz w:val="24"/>
                <w:szCs w:val="24"/>
              </w:rPr>
              <w:t xml:space="preserve">; </w:t>
            </w:r>
            <w:r w:rsidR="005A4620" w:rsidRPr="005A4620">
              <w:rPr>
                <w:rFonts w:ascii="Verdana" w:hAnsi="Verdana"/>
                <w:sz w:val="24"/>
                <w:szCs w:val="24"/>
              </w:rPr>
              <w:t>ble ikke tid til det, tas i januar</w:t>
            </w:r>
          </w:p>
          <w:p w14:paraId="0BE575A2" w14:textId="77777777" w:rsidR="00446438" w:rsidRPr="00660FAC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Rapportering- sett opp mot Kristiansands rapportering 2023(legges på internt filarkiv?)</w:t>
            </w:r>
          </w:p>
          <w:p w14:paraId="045A0103" w14:textId="32CE2031" w:rsidR="00446438" w:rsidRPr="00A024B0" w:rsidRDefault="00446438" w:rsidP="00261CF4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Søknader 2024. Mal for felles søknad?</w:t>
            </w:r>
            <w:r w:rsidR="00A024B0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A024B0" w:rsidRPr="00A024B0">
              <w:rPr>
                <w:rFonts w:ascii="Verdana" w:hAnsi="Verdana"/>
                <w:sz w:val="24"/>
                <w:szCs w:val="24"/>
              </w:rPr>
              <w:t>Tas videre i januar</w:t>
            </w:r>
          </w:p>
          <w:p w14:paraId="216FCE21" w14:textId="1508659C" w:rsidR="00446438" w:rsidRDefault="00446438" w:rsidP="00D126CC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Evt</w:t>
            </w:r>
            <w:r w:rsidR="00A024B0">
              <w:rPr>
                <w:rFonts w:ascii="Verdana" w:hAnsi="Verdana"/>
                <w:b/>
                <w:bCs/>
                <w:sz w:val="24"/>
                <w:szCs w:val="24"/>
              </w:rPr>
              <w:t xml:space="preserve">. </w:t>
            </w:r>
            <w:r w:rsidR="00A024B0" w:rsidRPr="00A024B0">
              <w:rPr>
                <w:rFonts w:ascii="Verdana" w:hAnsi="Verdana"/>
                <w:sz w:val="24"/>
                <w:szCs w:val="24"/>
              </w:rPr>
              <w:t xml:space="preserve">utviklingsgruppa skal ha fag som fokus på deres møter. Ledergruppas anbefaling er en case/utfordring på hvert </w:t>
            </w:r>
            <w:r w:rsidR="005046E8" w:rsidRPr="00A024B0">
              <w:rPr>
                <w:rFonts w:ascii="Verdana" w:hAnsi="Verdana"/>
                <w:sz w:val="24"/>
                <w:szCs w:val="24"/>
              </w:rPr>
              <w:t>teams møte</w:t>
            </w:r>
            <w:r w:rsidR="00A024B0" w:rsidRPr="00A024B0">
              <w:rPr>
                <w:rFonts w:ascii="Verdana" w:hAnsi="Verdana"/>
                <w:sz w:val="24"/>
                <w:szCs w:val="24"/>
              </w:rPr>
              <w:t>/møte og bruke mindre tid på statusoppdatering.</w:t>
            </w:r>
          </w:p>
          <w:p w14:paraId="43B62DF3" w14:textId="15ACCE37" w:rsidR="00446438" w:rsidRPr="00660FAC" w:rsidRDefault="00446438" w:rsidP="00A024B0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</w:tc>
      </w:tr>
      <w:tr w:rsidR="00446438" w:rsidRPr="00A8343A" w14:paraId="374A68A7" w14:textId="77777777" w:rsidTr="00446438">
        <w:tc>
          <w:tcPr>
            <w:tcW w:w="10201" w:type="dxa"/>
          </w:tcPr>
          <w:p w14:paraId="0505D30A" w14:textId="703E1EDA" w:rsidR="00446438" w:rsidRPr="00660FAC" w:rsidRDefault="00446438" w:rsidP="00D126C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446438" w:rsidRPr="00A8343A" w14:paraId="78734C84" w14:textId="77777777" w:rsidTr="00446438">
        <w:tc>
          <w:tcPr>
            <w:tcW w:w="10201" w:type="dxa"/>
          </w:tcPr>
          <w:p w14:paraId="2A7EF958" w14:textId="70870223" w:rsidR="00446438" w:rsidRPr="00660FAC" w:rsidRDefault="00A024B0" w:rsidP="00D126C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0FAC">
              <w:rPr>
                <w:rFonts w:ascii="Verdana" w:hAnsi="Verdana"/>
                <w:b/>
                <w:bCs/>
                <w:sz w:val="24"/>
                <w:szCs w:val="24"/>
              </w:rPr>
              <w:t>Gjennomgang fra</w:t>
            </w:r>
            <w:r w:rsidR="00446438" w:rsidRPr="00660FAC">
              <w:rPr>
                <w:rFonts w:ascii="Verdana" w:hAnsi="Verdana"/>
                <w:b/>
                <w:bCs/>
                <w:sz w:val="24"/>
                <w:szCs w:val="24"/>
              </w:rPr>
              <w:t xml:space="preserve"> gruppene</w:t>
            </w:r>
          </w:p>
          <w:p w14:paraId="49E12493" w14:textId="5D44F47E" w:rsidR="00446438" w:rsidRPr="00660FAC" w:rsidRDefault="00446438" w:rsidP="00D126C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9645E7D" w14:textId="5915129A" w:rsidR="00446438" w:rsidRPr="00660FAC" w:rsidRDefault="00446438" w:rsidP="00D126CC">
            <w:p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sz w:val="24"/>
                <w:szCs w:val="24"/>
              </w:rPr>
              <w:t xml:space="preserve">Rapport fra 2023 ferdig til 20 januar 2024. </w:t>
            </w:r>
          </w:p>
          <w:p w14:paraId="275D2520" w14:textId="61945B9A" w:rsidR="00A024B0" w:rsidRPr="00A024B0" w:rsidRDefault="00446438" w:rsidP="00A024B0">
            <w:pPr>
              <w:rPr>
                <w:rFonts w:ascii="Verdana" w:hAnsi="Verdana"/>
                <w:sz w:val="24"/>
                <w:szCs w:val="24"/>
              </w:rPr>
            </w:pPr>
            <w:r w:rsidRPr="00A024B0">
              <w:rPr>
                <w:rFonts w:ascii="Verdana" w:hAnsi="Verdana"/>
                <w:sz w:val="24"/>
                <w:szCs w:val="24"/>
              </w:rPr>
              <w:t>Ha «case» som fast sak på møtene i utviklingsgruppen</w:t>
            </w:r>
            <w:r w:rsidR="00A024B0" w:rsidRPr="00A024B0">
              <w:rPr>
                <w:rFonts w:ascii="Verdana" w:hAnsi="Verdana"/>
                <w:sz w:val="24"/>
                <w:szCs w:val="24"/>
              </w:rPr>
              <w:t>.</w:t>
            </w:r>
            <w:r w:rsidRPr="00A024B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024B0" w:rsidRPr="00A024B0">
              <w:rPr>
                <w:rFonts w:ascii="Verdana" w:hAnsi="Verdana"/>
                <w:b/>
                <w:bCs/>
                <w:sz w:val="24"/>
                <w:szCs w:val="24"/>
              </w:rPr>
              <w:t>Prestheia legger frem en case/utfordring på deres neste møte.</w:t>
            </w:r>
          </w:p>
          <w:p w14:paraId="6C95D887" w14:textId="3B6614E4" w:rsidR="00446438" w:rsidRPr="00660FAC" w:rsidRDefault="00446438" w:rsidP="00D126CC">
            <w:p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sz w:val="24"/>
                <w:szCs w:val="24"/>
              </w:rPr>
              <w:t xml:space="preserve">korte ned på tiden som vi informerer hva vi gjør på sentrene. </w:t>
            </w:r>
          </w:p>
          <w:p w14:paraId="4324D57B" w14:textId="48522375" w:rsidR="00446438" w:rsidRPr="00660FAC" w:rsidRDefault="00446438" w:rsidP="00D126CC">
            <w:pPr>
              <w:rPr>
                <w:rFonts w:ascii="Verdana" w:hAnsi="Verdana"/>
                <w:sz w:val="24"/>
                <w:szCs w:val="24"/>
              </w:rPr>
            </w:pPr>
            <w:r w:rsidRPr="00660FAC">
              <w:rPr>
                <w:rFonts w:ascii="Verdana" w:hAnsi="Verdana"/>
                <w:sz w:val="24"/>
                <w:szCs w:val="24"/>
              </w:rPr>
              <w:t xml:space="preserve">Felles årshjul. </w:t>
            </w:r>
          </w:p>
          <w:p w14:paraId="6404A267" w14:textId="0E51471F" w:rsidR="00446438" w:rsidRPr="00660FAC" w:rsidRDefault="00446438" w:rsidP="00D126C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4A192C90" w14:textId="5B0EC878" w:rsidR="00826977" w:rsidRPr="0080287D" w:rsidRDefault="00A024B0">
      <w:pPr>
        <w:rPr>
          <w:rFonts w:ascii="Verdana" w:hAnsi="Verdana"/>
        </w:rPr>
      </w:pPr>
      <w:r>
        <w:rPr>
          <w:rFonts w:ascii="Verdana" w:hAnsi="Verdana"/>
        </w:rPr>
        <w:t>Hanne, Oddveig, Lise referent</w:t>
      </w:r>
    </w:p>
    <w:sectPr w:rsidR="00826977" w:rsidRPr="0080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BA4"/>
    <w:multiLevelType w:val="hybridMultilevel"/>
    <w:tmpl w:val="0D92F662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C646C7"/>
    <w:multiLevelType w:val="hybridMultilevel"/>
    <w:tmpl w:val="7EE6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F23BD"/>
    <w:multiLevelType w:val="hybridMultilevel"/>
    <w:tmpl w:val="8E3C1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00C"/>
    <w:multiLevelType w:val="hybridMultilevel"/>
    <w:tmpl w:val="42A2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54C4"/>
    <w:multiLevelType w:val="hybridMultilevel"/>
    <w:tmpl w:val="ABC64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7E77"/>
    <w:multiLevelType w:val="hybridMultilevel"/>
    <w:tmpl w:val="8026960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D377A7E"/>
    <w:multiLevelType w:val="hybridMultilevel"/>
    <w:tmpl w:val="19683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D7082"/>
    <w:multiLevelType w:val="hybridMultilevel"/>
    <w:tmpl w:val="4BFED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571E6"/>
    <w:multiLevelType w:val="hybridMultilevel"/>
    <w:tmpl w:val="C95EA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7E1B"/>
    <w:multiLevelType w:val="hybridMultilevel"/>
    <w:tmpl w:val="D7A22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8184E"/>
    <w:multiLevelType w:val="hybridMultilevel"/>
    <w:tmpl w:val="B4C0B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44829"/>
    <w:multiLevelType w:val="hybridMultilevel"/>
    <w:tmpl w:val="B792C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47825">
    <w:abstractNumId w:val="5"/>
  </w:num>
  <w:num w:numId="2" w16cid:durableId="690228547">
    <w:abstractNumId w:val="11"/>
  </w:num>
  <w:num w:numId="3" w16cid:durableId="556552741">
    <w:abstractNumId w:val="0"/>
  </w:num>
  <w:num w:numId="4" w16cid:durableId="8065748">
    <w:abstractNumId w:val="4"/>
  </w:num>
  <w:num w:numId="5" w16cid:durableId="916548981">
    <w:abstractNumId w:val="8"/>
  </w:num>
  <w:num w:numId="6" w16cid:durableId="1962031814">
    <w:abstractNumId w:val="9"/>
  </w:num>
  <w:num w:numId="7" w16cid:durableId="563610668">
    <w:abstractNumId w:val="2"/>
  </w:num>
  <w:num w:numId="8" w16cid:durableId="1642348234">
    <w:abstractNumId w:val="10"/>
  </w:num>
  <w:num w:numId="9" w16cid:durableId="822819778">
    <w:abstractNumId w:val="3"/>
  </w:num>
  <w:num w:numId="10" w16cid:durableId="1239633099">
    <w:abstractNumId w:val="7"/>
  </w:num>
  <w:num w:numId="11" w16cid:durableId="95490697">
    <w:abstractNumId w:val="6"/>
  </w:num>
  <w:num w:numId="12" w16cid:durableId="119400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3D"/>
    <w:rsid w:val="0004646C"/>
    <w:rsid w:val="000479A5"/>
    <w:rsid w:val="00082B7E"/>
    <w:rsid w:val="000B0B2F"/>
    <w:rsid w:val="000B50F1"/>
    <w:rsid w:val="000E4EA2"/>
    <w:rsid w:val="000F7279"/>
    <w:rsid w:val="00124AA2"/>
    <w:rsid w:val="00141E6C"/>
    <w:rsid w:val="001C1EF6"/>
    <w:rsid w:val="001D12A7"/>
    <w:rsid w:val="00224405"/>
    <w:rsid w:val="002250E2"/>
    <w:rsid w:val="00261CF4"/>
    <w:rsid w:val="00265EBB"/>
    <w:rsid w:val="002B48D0"/>
    <w:rsid w:val="002D5FFB"/>
    <w:rsid w:val="002E0337"/>
    <w:rsid w:val="003031E0"/>
    <w:rsid w:val="003269CD"/>
    <w:rsid w:val="003306DB"/>
    <w:rsid w:val="003357B3"/>
    <w:rsid w:val="00381626"/>
    <w:rsid w:val="003865EF"/>
    <w:rsid w:val="003F7816"/>
    <w:rsid w:val="004017BC"/>
    <w:rsid w:val="00417A03"/>
    <w:rsid w:val="00426CC9"/>
    <w:rsid w:val="00437EB5"/>
    <w:rsid w:val="00446438"/>
    <w:rsid w:val="00463E99"/>
    <w:rsid w:val="004737A5"/>
    <w:rsid w:val="004A7966"/>
    <w:rsid w:val="004F7970"/>
    <w:rsid w:val="00501C8F"/>
    <w:rsid w:val="005046E8"/>
    <w:rsid w:val="00512C1D"/>
    <w:rsid w:val="00543D11"/>
    <w:rsid w:val="00546F29"/>
    <w:rsid w:val="00573E1D"/>
    <w:rsid w:val="00586E50"/>
    <w:rsid w:val="00590EF7"/>
    <w:rsid w:val="00593377"/>
    <w:rsid w:val="005A4620"/>
    <w:rsid w:val="00623912"/>
    <w:rsid w:val="00636CC1"/>
    <w:rsid w:val="00646BCD"/>
    <w:rsid w:val="00660FAC"/>
    <w:rsid w:val="006653F4"/>
    <w:rsid w:val="006952AD"/>
    <w:rsid w:val="0069653D"/>
    <w:rsid w:val="00697F96"/>
    <w:rsid w:val="006B253C"/>
    <w:rsid w:val="006B25D0"/>
    <w:rsid w:val="006B35EE"/>
    <w:rsid w:val="006C2C23"/>
    <w:rsid w:val="006C4899"/>
    <w:rsid w:val="006D5110"/>
    <w:rsid w:val="0071377C"/>
    <w:rsid w:val="00737DB4"/>
    <w:rsid w:val="00752467"/>
    <w:rsid w:val="007563A0"/>
    <w:rsid w:val="007C66E4"/>
    <w:rsid w:val="007E5389"/>
    <w:rsid w:val="007F7D79"/>
    <w:rsid w:val="0080287D"/>
    <w:rsid w:val="00826977"/>
    <w:rsid w:val="00832552"/>
    <w:rsid w:val="008749A7"/>
    <w:rsid w:val="00884930"/>
    <w:rsid w:val="008D7B59"/>
    <w:rsid w:val="008E3926"/>
    <w:rsid w:val="009040F4"/>
    <w:rsid w:val="00907996"/>
    <w:rsid w:val="00932778"/>
    <w:rsid w:val="0096153F"/>
    <w:rsid w:val="00973DD5"/>
    <w:rsid w:val="0097468B"/>
    <w:rsid w:val="00991559"/>
    <w:rsid w:val="009D5492"/>
    <w:rsid w:val="009E5046"/>
    <w:rsid w:val="00A02273"/>
    <w:rsid w:val="00A024B0"/>
    <w:rsid w:val="00A03319"/>
    <w:rsid w:val="00A10B12"/>
    <w:rsid w:val="00A13C2C"/>
    <w:rsid w:val="00A33BFF"/>
    <w:rsid w:val="00A35C5A"/>
    <w:rsid w:val="00A36415"/>
    <w:rsid w:val="00A43644"/>
    <w:rsid w:val="00A8343A"/>
    <w:rsid w:val="00A85D36"/>
    <w:rsid w:val="00AA2D02"/>
    <w:rsid w:val="00AA4631"/>
    <w:rsid w:val="00AB776F"/>
    <w:rsid w:val="00AD12AC"/>
    <w:rsid w:val="00B22C4D"/>
    <w:rsid w:val="00B50D78"/>
    <w:rsid w:val="00B5664C"/>
    <w:rsid w:val="00B81A2A"/>
    <w:rsid w:val="00BA30CE"/>
    <w:rsid w:val="00BA76E3"/>
    <w:rsid w:val="00BB4050"/>
    <w:rsid w:val="00BC69E9"/>
    <w:rsid w:val="00BE5692"/>
    <w:rsid w:val="00BF758F"/>
    <w:rsid w:val="00C27016"/>
    <w:rsid w:val="00C84360"/>
    <w:rsid w:val="00CC0747"/>
    <w:rsid w:val="00CD0218"/>
    <w:rsid w:val="00CD1F54"/>
    <w:rsid w:val="00CE62BE"/>
    <w:rsid w:val="00D06516"/>
    <w:rsid w:val="00D12125"/>
    <w:rsid w:val="00D126CC"/>
    <w:rsid w:val="00D13786"/>
    <w:rsid w:val="00D41448"/>
    <w:rsid w:val="00D919FF"/>
    <w:rsid w:val="00DA4364"/>
    <w:rsid w:val="00DD470E"/>
    <w:rsid w:val="00E01E29"/>
    <w:rsid w:val="00E042C1"/>
    <w:rsid w:val="00E10BF9"/>
    <w:rsid w:val="00E21F9C"/>
    <w:rsid w:val="00E72648"/>
    <w:rsid w:val="00E76573"/>
    <w:rsid w:val="00E774D7"/>
    <w:rsid w:val="00E8613D"/>
    <w:rsid w:val="00E91629"/>
    <w:rsid w:val="00EC5548"/>
    <w:rsid w:val="00ED2F48"/>
    <w:rsid w:val="00F325F1"/>
    <w:rsid w:val="00F81CDF"/>
    <w:rsid w:val="00F84285"/>
    <w:rsid w:val="00FB2F91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92A"/>
  <w15:docId w15:val="{6A8876A4-1757-4650-AE3A-CB6A8FA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97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F12CF"/>
    <w:pPr>
      <w:ind w:left="720"/>
      <w:contextualSpacing/>
    </w:pPr>
  </w:style>
  <w:style w:type="table" w:styleId="Tabellrutenett">
    <w:name w:val="Table Grid"/>
    <w:basedOn w:val="Vanligtabell"/>
    <w:uiPriority w:val="59"/>
    <w:rsid w:val="0058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Oddveig Haug</dc:creator>
  <cp:lastModifiedBy>Oddveig Haug</cp:lastModifiedBy>
  <cp:revision>3</cp:revision>
  <cp:lastPrinted>2023-08-16T11:16:00Z</cp:lastPrinted>
  <dcterms:created xsi:type="dcterms:W3CDTF">2023-10-05T10:04:00Z</dcterms:created>
  <dcterms:modified xsi:type="dcterms:W3CDTF">2023-10-18T06:31:00Z</dcterms:modified>
</cp:coreProperties>
</file>